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7B18">
      <w:pPr>
        <w:ind w:left="0" w:leftChars="0" w:firstLine="0" w:firstLineChars="0"/>
        <w:jc w:val="left"/>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fldChar w:fldCharType="begin">
          <w:fldData xml:space="preserve">ZQBKAHoAdABYAFEAMQAwAFYATgBXAGQAdgB5ADgAegBtAFoAbABjAHcAaABLAGkAYwBMAEoAUgA2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</w:fldData>
        </w:fldChar>
      </w:r>
      <w:r>
        <w:rPr>
          <w:rFonts w:hint="eastAsia" w:ascii="仿宋" w:hAnsi="仿宋" w:eastAsia="方正小标宋简体" w:cs="方正小标宋简体"/>
          <w:sz w:val="44"/>
          <w:szCs w:val="44"/>
          <w:lang w:val="en-US" w:eastAsia="zh-CN"/>
        </w:rPr>
        <w:instrText xml:space="preserve">ADDIN CNKISM.UserStyle</w:instrText>
      </w:r>
      <w:r>
        <w:rPr>
          <w:rFonts w:hint="eastAsia" w:ascii="仿宋" w:hAnsi="仿宋" w:eastAsia="方正小标宋简体" w:cs="方正小标宋简体"/>
          <w:sz w:val="44"/>
          <w:szCs w:val="44"/>
          <w:lang w:val="en-US" w:eastAsia="zh-CN"/>
        </w:rPr>
        <w:fldChar w:fldCharType="separate"/>
      </w:r>
      <w:r>
        <w:rPr>
          <w:rFonts w:hint="eastAsia" w:ascii="仿宋" w:hAnsi="仿宋" w:eastAsia="方正小标宋简体" w:cs="方正小标宋简体"/>
          <w:sz w:val="44"/>
          <w:szCs w:val="44"/>
          <w:lang w:val="en-US" w:eastAsia="zh-CN"/>
        </w:rPr>
        <w:fldChar w:fldCharType="end"/>
      </w:r>
      <w:r>
        <w:rPr>
          <w:rFonts w:hint="eastAsia" w:ascii="仿宋" w:hAnsi="仿宋" w:eastAsia="方正小标宋简体" w:cs="方正小标宋简体"/>
          <w:sz w:val="44"/>
          <w:szCs w:val="44"/>
          <w:lang w:val="en-US" w:eastAsia="zh-CN"/>
        </w:rPr>
        <w:drawing>
          <wp:inline distT="0" distB="0" distL="114300" distR="114300">
            <wp:extent cx="2763520" cy="471170"/>
            <wp:effectExtent l="0" t="0" r="5080" b="11430"/>
            <wp:docPr id="1" name="图片 1" descr="d42286c4d8b7dfe8e94edcb8da98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2286c4d8b7dfe8e94edcb8da98ac8"/>
                    <pic:cNvPicPr>
                      <a:picLocks noChangeAspect="1"/>
                    </pic:cNvPicPr>
                  </pic:nvPicPr>
                  <pic:blipFill>
                    <a:blip r:embed="rId9"/>
                    <a:stretch>
                      <a:fillRect/>
                    </a:stretch>
                  </pic:blipFill>
                  <pic:spPr>
                    <a:xfrm>
                      <a:off x="0" y="0"/>
                      <a:ext cx="2763520" cy="471170"/>
                    </a:xfrm>
                    <a:prstGeom prst="rect">
                      <a:avLst/>
                    </a:prstGeom>
                  </pic:spPr>
                </pic:pic>
              </a:graphicData>
            </a:graphic>
          </wp:inline>
        </w:drawing>
      </w:r>
    </w:p>
    <w:p w14:paraId="484C7F00">
      <w:pPr>
        <w:keepNext w:val="0"/>
        <w:keepLines w:val="0"/>
        <w:pageBreakBefore w:val="0"/>
        <w:widowControl w:val="0"/>
        <w:kinsoku/>
        <w:wordWrap/>
        <w:overflowPunct/>
        <w:topLinePunct w:val="0"/>
        <w:autoSpaceDE/>
        <w:autoSpaceDN/>
        <w:bidi w:val="0"/>
        <w:ind w:firstLine="0" w:firstLineChars="0"/>
        <w:jc w:val="left"/>
        <w:textAlignment w:val="auto"/>
        <w:rPr>
          <w:rFonts w:hint="eastAsia" w:ascii="仿宋" w:hAnsi="仿宋" w:eastAsia="方正小标宋简体" w:cs="方正小标宋简体"/>
          <w:sz w:val="44"/>
          <w:szCs w:val="44"/>
          <w:lang w:val="en-US" w:eastAsia="zh-CN"/>
        </w:rPr>
      </w:pPr>
    </w:p>
    <w:p w14:paraId="418B480B">
      <w:pPr>
        <w:keepNext w:val="0"/>
        <w:keepLines w:val="0"/>
        <w:pageBreakBefore w:val="0"/>
        <w:widowControl w:val="0"/>
        <w:kinsoku/>
        <w:wordWrap/>
        <w:overflowPunct/>
        <w:topLinePunct w:val="0"/>
        <w:autoSpaceDE/>
        <w:autoSpaceDN/>
        <w:bidi w:val="0"/>
        <w:ind w:firstLine="0" w:firstLineChars="0"/>
        <w:jc w:val="left"/>
        <w:textAlignment w:val="auto"/>
        <w:rPr>
          <w:rFonts w:hint="eastAsia" w:ascii="仿宋" w:hAnsi="仿宋" w:eastAsia="方正小标宋简体" w:cs="方正小标宋简体"/>
          <w:sz w:val="44"/>
          <w:szCs w:val="44"/>
          <w:lang w:val="en-US" w:eastAsia="zh-CN"/>
        </w:rPr>
      </w:pPr>
    </w:p>
    <w:p w14:paraId="532BBFF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方正小标宋简体" w:cs="方正小标宋简体"/>
          <w:sz w:val="44"/>
          <w:szCs w:val="44"/>
          <w:lang w:val="en-US" w:eastAsia="zh-CN"/>
        </w:rPr>
      </w:pPr>
    </w:p>
    <w:p w14:paraId="5638A7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大健康管理学院</w:t>
      </w:r>
    </w:p>
    <w:p w14:paraId="6D8F413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kern w:val="2"/>
          <w:sz w:val="44"/>
          <w:szCs w:val="44"/>
          <w:lang w:val="en-US" w:eastAsia="zh-CN" w:bidi="ar-SA"/>
        </w:rPr>
        <w:fldChar w:fldCharType="begin">
          <w:fldData xml:space="preserve">ZQBKAHoAdABYAFEAdAAwAFcAOABXAFoAbgBpAHYASgBrAGoAeAB4AE4AcwBaAEEANgBwAHEAWABr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</w:fldData>
        </w:fldChar>
      </w:r>
      <w:r>
        <w:rPr>
          <w:rFonts w:hint="eastAsia" w:ascii="仿宋" w:hAnsi="仿宋" w:eastAsia="方正小标宋简体" w:cs="方正小标宋简体"/>
          <w:kern w:val="2"/>
          <w:sz w:val="44"/>
          <w:szCs w:val="44"/>
          <w:lang w:val="en-US" w:eastAsia="zh-CN" w:bidi="ar-SA"/>
        </w:rPr>
        <w:instrText xml:space="preserve">ADDIN CNKISM.UserStyle</w:instrText>
      </w:r>
      <w:r>
        <w:rPr>
          <w:rFonts w:hint="eastAsia" w:ascii="仿宋" w:hAnsi="仿宋" w:eastAsia="方正小标宋简体" w:cs="方正小标宋简体"/>
          <w:kern w:val="2"/>
          <w:sz w:val="44"/>
          <w:szCs w:val="44"/>
          <w:lang w:val="en-US" w:eastAsia="zh-CN" w:bidi="ar-SA"/>
        </w:rPr>
        <w:fldChar w:fldCharType="separate"/>
      </w:r>
      <w:r>
        <w:rPr>
          <w:rFonts w:hint="eastAsia" w:ascii="仿宋" w:hAnsi="仿宋" w:eastAsia="方正小标宋简体" w:cs="方正小标宋简体"/>
          <w:kern w:val="2"/>
          <w:sz w:val="44"/>
          <w:szCs w:val="44"/>
          <w:lang w:val="en-US" w:eastAsia="zh-CN" w:bidi="ar-SA"/>
        </w:rPr>
        <w:fldChar w:fldCharType="end"/>
      </w:r>
      <w:r>
        <w:rPr>
          <w:rFonts w:hint="eastAsia" w:ascii="仿宋" w:hAnsi="仿宋" w:eastAsia="方正小标宋简体" w:cs="方正小标宋简体"/>
          <w:kern w:val="2"/>
          <w:sz w:val="44"/>
          <w:szCs w:val="44"/>
          <w:lang w:val="en-US" w:eastAsia="zh-CN" w:bidi="ar-SA"/>
        </w:rPr>
        <w:t>音乐表演</w:t>
      </w:r>
      <w:r>
        <w:rPr>
          <w:rFonts w:hint="eastAsia" w:ascii="仿宋" w:hAnsi="仿宋" w:eastAsia="方正小标宋简体" w:cs="方正小标宋简体"/>
          <w:sz w:val="44"/>
          <w:szCs w:val="44"/>
          <w:lang w:val="en-US" w:eastAsia="zh-CN"/>
        </w:rPr>
        <w:t>专业人才培养方案</w:t>
      </w:r>
    </w:p>
    <w:p w14:paraId="11265D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t>（2025版）</w:t>
      </w:r>
    </w:p>
    <w:p w14:paraId="09393F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6F669B70">
      <w:pPr>
        <w:keepNext w:val="0"/>
        <w:keepLines w:val="0"/>
        <w:pageBreakBefore w:val="0"/>
        <w:widowControl w:val="0"/>
        <w:kinsoku/>
        <w:wordWrap/>
        <w:overflowPunct/>
        <w:topLinePunct w:val="0"/>
        <w:autoSpaceDE/>
        <w:autoSpaceDN/>
        <w:bidi w:val="0"/>
        <w:ind w:firstLine="0" w:firstLineChars="0"/>
        <w:jc w:val="both"/>
        <w:textAlignment w:val="auto"/>
        <w:rPr>
          <w:rFonts w:hint="eastAsia" w:ascii="仿宋" w:hAnsi="仿宋" w:eastAsia="方正小标宋简体" w:cs="方正小标宋简体"/>
          <w:sz w:val="44"/>
          <w:szCs w:val="44"/>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3301"/>
      </w:tblGrid>
      <w:tr w14:paraId="5F5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226B5E77">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 w:hAnsi="仿宋" w:eastAsia="楷体" w:cs="楷体"/>
                <w:b/>
                <w:bCs/>
                <w:sz w:val="32"/>
                <w:szCs w:val="32"/>
                <w:vertAlign w:val="baseline"/>
                <w:lang w:val="en-US" w:eastAsia="zh-CN"/>
              </w:rPr>
            </w:pPr>
            <w:r>
              <w:rPr>
                <w:rFonts w:hint="eastAsia" w:ascii="仿宋" w:hAnsi="仿宋" w:eastAsia="楷体" w:cs="楷体"/>
                <w:b/>
                <w:bCs/>
                <w:sz w:val="32"/>
                <w:szCs w:val="32"/>
                <w:lang w:val="en-US" w:eastAsia="zh-CN"/>
              </w:rPr>
              <w:t>编制</w:t>
            </w:r>
            <w:r>
              <w:rPr>
                <w:rFonts w:hint="eastAsia" w:ascii="仿宋" w:hAnsi="仿宋" w:eastAsia="楷体" w:cs="楷体"/>
                <w:b/>
                <w:bCs/>
                <w:sz w:val="32"/>
                <w:szCs w:val="32"/>
              </w:rPr>
              <w:t>人</w:t>
            </w:r>
          </w:p>
        </w:tc>
        <w:tc>
          <w:tcPr>
            <w:tcW w:w="3301" w:type="dxa"/>
            <w:vAlign w:val="center"/>
          </w:tcPr>
          <w:p w14:paraId="3562B496">
            <w:pPr>
              <w:keepNext w:val="0"/>
              <w:keepLines w:val="0"/>
              <w:pageBreakBefore w:val="0"/>
              <w:widowControl w:val="0"/>
              <w:kinsoku/>
              <w:wordWrap/>
              <w:overflowPunct/>
              <w:topLinePunct w:val="0"/>
              <w:autoSpaceDE/>
              <w:autoSpaceDN/>
              <w:bidi w:val="0"/>
              <w:ind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cs="仿宋"/>
                <w:sz w:val="32"/>
                <w:szCs w:val="32"/>
                <w:vertAlign w:val="baseline"/>
                <w:lang w:val="en-US" w:eastAsia="zh-CN"/>
              </w:rPr>
              <w:t>马乐、高杰</w:t>
            </w:r>
          </w:p>
        </w:tc>
      </w:tr>
      <w:tr w14:paraId="135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43F2DA56">
            <w:pPr>
              <w:keepNext w:val="0"/>
              <w:keepLines w:val="0"/>
              <w:pageBreakBefore w:val="0"/>
              <w:widowControl w:val="0"/>
              <w:kinsoku/>
              <w:wordWrap/>
              <w:overflowPunct/>
              <w:topLinePunct w:val="0"/>
              <w:autoSpaceDE/>
              <w:autoSpaceDN/>
              <w:bidi w:val="0"/>
              <w:ind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rPr>
              <w:t>审核人</w:t>
            </w:r>
          </w:p>
        </w:tc>
        <w:tc>
          <w:tcPr>
            <w:tcW w:w="3301" w:type="dxa"/>
            <w:vAlign w:val="center"/>
          </w:tcPr>
          <w:p w14:paraId="63FD57FC">
            <w:pPr>
              <w:keepNext w:val="0"/>
              <w:keepLines w:val="0"/>
              <w:pageBreakBefore w:val="0"/>
              <w:widowControl w:val="0"/>
              <w:kinsoku/>
              <w:wordWrap/>
              <w:overflowPunct/>
              <w:topLinePunct w:val="0"/>
              <w:autoSpaceDE/>
              <w:autoSpaceDN/>
              <w:bidi w:val="0"/>
              <w:ind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cs="仿宋"/>
                <w:sz w:val="32"/>
                <w:szCs w:val="32"/>
                <w:vertAlign w:val="baseline"/>
                <w:lang w:val="en-US" w:eastAsia="zh-CN"/>
              </w:rPr>
              <w:t>陈家友、马丽</w:t>
            </w:r>
          </w:p>
        </w:tc>
      </w:tr>
      <w:tr w14:paraId="281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73BA39B8">
            <w:pPr>
              <w:keepNext w:val="0"/>
              <w:keepLines w:val="0"/>
              <w:pageBreakBefore w:val="0"/>
              <w:widowControl w:val="0"/>
              <w:kinsoku/>
              <w:wordWrap/>
              <w:overflowPunct/>
              <w:topLinePunct w:val="0"/>
              <w:autoSpaceDE/>
              <w:autoSpaceDN/>
              <w:bidi w:val="0"/>
              <w:ind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rPr>
              <w:t>编制时间</w:t>
            </w:r>
          </w:p>
        </w:tc>
        <w:tc>
          <w:tcPr>
            <w:tcW w:w="3301" w:type="dxa"/>
            <w:vAlign w:val="center"/>
          </w:tcPr>
          <w:p w14:paraId="2B89C531">
            <w:pPr>
              <w:keepNext w:val="0"/>
              <w:keepLines w:val="0"/>
              <w:pageBreakBefore w:val="0"/>
              <w:widowControl w:val="0"/>
              <w:kinsoku/>
              <w:wordWrap/>
              <w:overflowPunct/>
              <w:topLinePunct w:val="0"/>
              <w:autoSpaceDE/>
              <w:autoSpaceDN/>
              <w:bidi w:val="0"/>
              <w:ind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2025年6月</w:t>
            </w:r>
          </w:p>
        </w:tc>
      </w:tr>
    </w:tbl>
    <w:p w14:paraId="04C259E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 w:hAnsi="仿宋" w:eastAsia="方正小标宋简体" w:cs="方正小标宋简体"/>
          <w:sz w:val="44"/>
          <w:szCs w:val="44"/>
          <w:lang w:val="en-US" w:eastAsia="zh-CN"/>
        </w:rPr>
      </w:pPr>
    </w:p>
    <w:p w14:paraId="4C77824D">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 w:hAnsi="仿宋" w:eastAsia="方正小标宋简体" w:cs="方正小标宋简体"/>
          <w:sz w:val="44"/>
          <w:szCs w:val="44"/>
          <w:lang w:val="en-US" w:eastAsia="zh-CN"/>
        </w:rPr>
      </w:pPr>
    </w:p>
    <w:p w14:paraId="4828A14E">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 w:hAnsi="仿宋" w:eastAsia="黑体" w:cs="黑体"/>
          <w:sz w:val="32"/>
          <w:szCs w:val="32"/>
          <w:lang w:val="en-US" w:eastAsia="zh-CN"/>
        </w:rPr>
      </w:pPr>
    </w:p>
    <w:p w14:paraId="37C64D5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t>二〇二五年六月</w:t>
      </w:r>
    </w:p>
    <w:p w14:paraId="3AC45A54">
      <w:pPr>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br w:type="page"/>
      </w:r>
    </w:p>
    <w:p w14:paraId="1E7E5CF8">
      <w:pPr>
        <w:keepNext w:val="0"/>
        <w:keepLines w:val="0"/>
        <w:pageBreakBefore w:val="0"/>
        <w:widowControl w:val="0"/>
        <w:kinsoku/>
        <w:wordWrap/>
        <w:overflowPunct/>
        <w:topLinePunct w:val="0"/>
        <w:autoSpaceDE/>
        <w:autoSpaceDN/>
        <w:bidi w:val="0"/>
        <w:adjustRightInd w:val="0"/>
        <w:snapToGrid w:val="0"/>
        <w:spacing w:before="560" w:beforeLines="0" w:after="560" w:afterLines="0" w:line="240" w:lineRule="auto"/>
        <w:ind w:left="0" w:leftChars="0" w:right="0" w:rightChars="0" w:firstLine="0" w:firstLineChars="0"/>
        <w:jc w:val="center"/>
        <w:textAlignment w:val="auto"/>
        <w:rPr>
          <w:rFonts w:hint="eastAsia" w:ascii="仿宋" w:hAnsi="仿宋" w:eastAsia="方正小标宋简体" w:cs="方正小标宋简体"/>
          <w:b/>
          <w:bCs/>
          <w:sz w:val="44"/>
          <w:szCs w:val="44"/>
        </w:rPr>
      </w:pPr>
      <w:r>
        <w:rPr>
          <w:rFonts w:hint="eastAsia" w:ascii="仿宋" w:hAnsi="仿宋" w:eastAsia="方正小标宋简体" w:cs="方正小标宋简体"/>
          <w:b/>
          <w:bCs/>
          <w:sz w:val="44"/>
          <w:szCs w:val="44"/>
        </w:rPr>
        <w:t>目</w:t>
      </w:r>
      <w:r>
        <w:rPr>
          <w:rFonts w:hint="eastAsia" w:ascii="仿宋" w:hAnsi="仿宋" w:eastAsia="方正小标宋简体" w:cs="方正小标宋简体"/>
          <w:b/>
          <w:bCs/>
          <w:sz w:val="44"/>
          <w:szCs w:val="44"/>
          <w:lang w:val="en-US" w:eastAsia="zh-CN"/>
        </w:rPr>
        <w:t xml:space="preserve">  </w:t>
      </w:r>
      <w:r>
        <w:rPr>
          <w:rFonts w:hint="eastAsia" w:ascii="仿宋" w:hAnsi="仿宋" w:eastAsia="方正小标宋简体" w:cs="方正小标宋简体"/>
          <w:b/>
          <w:bCs/>
          <w:sz w:val="44"/>
          <w:szCs w:val="44"/>
        </w:rPr>
        <w:t>录</w:t>
      </w:r>
    </w:p>
    <w:sdt>
      <w:sdtPr>
        <w:rPr>
          <w:rFonts w:ascii="仿宋" w:hAnsi="仿宋" w:eastAsia="宋体" w:cs="Times New Roman"/>
          <w:color w:val="000000"/>
          <w:sz w:val="21"/>
          <w:szCs w:val="24"/>
          <w:lang w:val="en-US" w:eastAsia="en-US" w:bidi="en-US"/>
        </w:rPr>
        <w:id w:val="147478787"/>
        <w15:color w:val="DBDBDB"/>
        <w:docPartObj>
          <w:docPartGallery w:val="Table of Contents"/>
          <w:docPartUnique/>
        </w:docPartObj>
      </w:sdtPr>
      <w:sdtEndPr>
        <w:rPr>
          <w:rFonts w:hint="eastAsia" w:ascii="仿宋" w:hAnsi="仿宋" w:eastAsia="方正小标宋简体" w:cs="方正小标宋简体"/>
          <w:color w:val="000000"/>
          <w:sz w:val="32"/>
          <w:szCs w:val="44"/>
          <w:lang w:val="en-US" w:eastAsia="zh-CN" w:bidi="en-US"/>
        </w:rPr>
      </w:sdtEndPr>
      <w:sdtContent>
        <w:p w14:paraId="1C30E9E5">
          <w:pPr>
            <w:pStyle w:val="12"/>
            <w:tabs>
              <w:tab w:val="right" w:leader="dot" w:pos="8839"/>
            </w:tabs>
            <w:rPr>
              <w:rFonts w:hint="eastAsia" w:ascii="仿宋" w:hAnsi="仿宋" w:eastAsia="仿宋" w:cs="仿宋"/>
              <w:b w:val="0"/>
              <w:bCs/>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TOC \o "1-1" \h \u </w:instrText>
          </w:r>
          <w:r>
            <w:rPr>
              <w:rFonts w:hint="eastAsia" w:ascii="仿宋" w:hAnsi="仿宋" w:eastAsia="仿宋" w:cs="仿宋"/>
              <w:sz w:val="30"/>
              <w:szCs w:val="30"/>
              <w:lang w:val="en-US" w:eastAsia="zh-CN"/>
            </w:rPr>
            <w:fldChar w:fldCharType="separate"/>
          </w: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_Toc26854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一、专业名称及专业代码</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_Toc26854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6E639888">
          <w:pPr>
            <w:pStyle w:val="12"/>
            <w:keepNext w:val="0"/>
            <w:keepLines w:val="0"/>
            <w:pageBreakBefore w:val="0"/>
            <w:widowControl w:val="0"/>
            <w:tabs>
              <w:tab w:val="right" w:leader="dot" w:pos="8839"/>
            </w:tabs>
            <w:kinsoku/>
            <w:wordWrap/>
            <w:overflowPunct/>
            <w:topLinePunct w:val="0"/>
            <w:autoSpaceDE/>
            <w:autoSpaceDN/>
            <w:bidi w:val="0"/>
            <w:adjustRightInd w:val="0"/>
            <w:snapToGrid w:val="0"/>
            <w:spacing w:before="0" w:beforeLines="0" w:after="0" w:afterLines="0"/>
            <w:textAlignment w:val="auto"/>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_Toc10684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二、入学要求</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_Toc10684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56E198D5">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_Toc587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三、修业年限与学历</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_Toc587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4421106F">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_Toc23189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四、职业面向</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_Toc23189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7A1E1D7D">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_Toc21059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五、培养目标与培养规格</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_Toc21059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4AFD35ED">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_Toc13896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六、课程设置及要求</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_Toc13896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4</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5424052E">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_Toc767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七、教学进程总体安排</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_Toc767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16</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6EAC43F3">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_Toc25780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八、实施保障</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_Toc25780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17</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7DA98F08">
          <w:pPr>
            <w:pStyle w:val="12"/>
            <w:tabs>
              <w:tab w:val="right" w:leader="dot" w:pos="8839"/>
            </w:tabs>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_Toc4467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val="en-US" w:eastAsia="zh-CN" w:bidi="ar"/>
            </w:rPr>
            <w:t>九、毕业要求</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_Toc4467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24</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088BC407">
          <w:pPr>
            <w:pStyle w:val="12"/>
            <w:tabs>
              <w:tab w:val="right" w:leader="dot" w:pos="8839"/>
            </w:tabs>
            <w:rPr>
              <w:rFonts w:hint="eastAsia" w:ascii="仿宋" w:hAnsi="仿宋" w:eastAsia="仿宋" w:cs="仿宋"/>
              <w:sz w:val="30"/>
              <w:szCs w:val="30"/>
            </w:rPr>
          </w:pPr>
          <w:r>
            <w:rPr>
              <w:rFonts w:hint="eastAsia" w:ascii="仿宋" w:hAnsi="仿宋" w:eastAsia="仿宋" w:cs="仿宋"/>
              <w:b w:val="0"/>
              <w:bCs/>
              <w:sz w:val="30"/>
              <w:szCs w:val="30"/>
              <w:lang w:val="en-US" w:eastAsia="zh-CN"/>
            </w:rPr>
            <w:fldChar w:fldCharType="begin"/>
          </w:r>
          <w:r>
            <w:rPr>
              <w:rFonts w:hint="eastAsia" w:ascii="仿宋" w:hAnsi="仿宋" w:eastAsia="仿宋" w:cs="仿宋"/>
              <w:b w:val="0"/>
              <w:bCs/>
              <w:sz w:val="30"/>
              <w:szCs w:val="30"/>
              <w:lang w:val="en-US" w:eastAsia="zh-CN"/>
            </w:rPr>
            <w:instrText xml:space="preserve"> HYPERLINK \l _Toc22862 </w:instrText>
          </w:r>
          <w:r>
            <w:rPr>
              <w:rFonts w:hint="eastAsia" w:ascii="仿宋" w:hAnsi="仿宋" w:eastAsia="仿宋" w:cs="仿宋"/>
              <w:b w:val="0"/>
              <w:bCs/>
              <w:sz w:val="30"/>
              <w:szCs w:val="30"/>
              <w:lang w:val="en-US" w:eastAsia="zh-CN"/>
            </w:rPr>
            <w:fldChar w:fldCharType="separate"/>
          </w:r>
          <w:r>
            <w:rPr>
              <w:rFonts w:hint="eastAsia" w:ascii="仿宋" w:hAnsi="仿宋" w:eastAsia="仿宋" w:cs="仿宋"/>
              <w:b w:val="0"/>
              <w:bCs/>
              <w:kern w:val="0"/>
              <w:sz w:val="30"/>
              <w:szCs w:val="30"/>
              <w:lang w:bidi="ar"/>
            </w:rPr>
            <w:t>附表</w:t>
          </w:r>
          <w:r>
            <w:rPr>
              <w:rFonts w:hint="eastAsia" w:ascii="仿宋" w:hAnsi="仿宋" w:eastAsia="仿宋" w:cs="仿宋"/>
              <w:b w:val="0"/>
              <w:bCs/>
              <w:sz w:val="30"/>
              <w:szCs w:val="30"/>
            </w:rPr>
            <w:tab/>
          </w:r>
          <w:r>
            <w:rPr>
              <w:rFonts w:hint="eastAsia" w:ascii="仿宋" w:hAnsi="仿宋" w:eastAsia="仿宋" w:cs="仿宋"/>
              <w:b w:val="0"/>
              <w:bCs/>
              <w:sz w:val="30"/>
              <w:szCs w:val="30"/>
            </w:rPr>
            <w:fldChar w:fldCharType="begin"/>
          </w:r>
          <w:r>
            <w:rPr>
              <w:rFonts w:hint="eastAsia" w:ascii="仿宋" w:hAnsi="仿宋" w:eastAsia="仿宋" w:cs="仿宋"/>
              <w:b w:val="0"/>
              <w:bCs/>
              <w:sz w:val="30"/>
              <w:szCs w:val="30"/>
            </w:rPr>
            <w:instrText xml:space="preserve"> PAGEREF _Toc22862 \h </w:instrText>
          </w:r>
          <w:r>
            <w:rPr>
              <w:rFonts w:hint="eastAsia" w:ascii="仿宋" w:hAnsi="仿宋" w:eastAsia="仿宋" w:cs="仿宋"/>
              <w:b w:val="0"/>
              <w:bCs/>
              <w:sz w:val="30"/>
              <w:szCs w:val="30"/>
            </w:rPr>
            <w:fldChar w:fldCharType="separate"/>
          </w:r>
          <w:r>
            <w:rPr>
              <w:rFonts w:hint="eastAsia" w:ascii="仿宋" w:hAnsi="仿宋" w:eastAsia="仿宋" w:cs="仿宋"/>
              <w:b w:val="0"/>
              <w:bCs/>
              <w:sz w:val="30"/>
              <w:szCs w:val="30"/>
            </w:rPr>
            <w:t>26</w:t>
          </w:r>
          <w:r>
            <w:rPr>
              <w:rFonts w:hint="eastAsia" w:ascii="仿宋" w:hAnsi="仿宋" w:eastAsia="仿宋" w:cs="仿宋"/>
              <w:b w:val="0"/>
              <w:bCs/>
              <w:sz w:val="30"/>
              <w:szCs w:val="30"/>
            </w:rPr>
            <w:fldChar w:fldCharType="end"/>
          </w:r>
          <w:r>
            <w:rPr>
              <w:rFonts w:hint="eastAsia" w:ascii="仿宋" w:hAnsi="仿宋" w:eastAsia="仿宋" w:cs="仿宋"/>
              <w:b w:val="0"/>
              <w:bCs/>
              <w:sz w:val="30"/>
              <w:szCs w:val="30"/>
              <w:lang w:val="en-US" w:eastAsia="zh-CN"/>
            </w:rPr>
            <w:fldChar w:fldCharType="end"/>
          </w:r>
        </w:p>
        <w:p w14:paraId="56FD6154">
          <w:pPr>
            <w:jc w:val="center"/>
            <w:rPr>
              <w:rFonts w:hint="eastAsia" w:ascii="仿宋" w:hAnsi="仿宋" w:eastAsia="方正小标宋简体" w:cs="方正小标宋简体"/>
              <w:color w:val="000000"/>
              <w:sz w:val="32"/>
              <w:szCs w:val="44"/>
              <w:lang w:val="en-US" w:eastAsia="zh-CN" w:bidi="en-US"/>
            </w:rPr>
          </w:pPr>
          <w:r>
            <w:rPr>
              <w:rFonts w:hint="eastAsia" w:ascii="仿宋" w:hAnsi="仿宋" w:eastAsia="仿宋" w:cs="仿宋"/>
              <w:sz w:val="30"/>
              <w:szCs w:val="30"/>
              <w:lang w:val="en-US" w:eastAsia="zh-CN"/>
            </w:rPr>
            <w:fldChar w:fldCharType="end"/>
          </w:r>
        </w:p>
      </w:sdtContent>
    </w:sdt>
    <w:p w14:paraId="10F998A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0" w:firstLineChars="0"/>
        <w:jc w:val="center"/>
        <w:textAlignment w:val="auto"/>
        <w:rPr>
          <w:rFonts w:hint="eastAsia" w:ascii="仿宋" w:hAnsi="仿宋" w:eastAsia="方正小标宋简体" w:cs="方正小标宋简体"/>
          <w:kern w:val="2"/>
          <w:sz w:val="44"/>
          <w:szCs w:val="44"/>
          <w:lang w:val="en-US" w:eastAsia="zh-CN" w:bidi="ar-SA"/>
        </w:rPr>
        <w:sectPr>
          <w:headerReference r:id="rId5" w:type="default"/>
          <w:footerReference r:id="rId6" w:type="default"/>
          <w:pgSz w:w="11900" w:h="16840"/>
          <w:pgMar w:top="2098" w:right="1474" w:bottom="1984" w:left="1587" w:header="774" w:footer="3" w:gutter="0"/>
          <w:pgBorders>
            <w:top w:val="none" w:sz="0" w:space="0"/>
            <w:left w:val="none" w:sz="0" w:space="0"/>
            <w:bottom w:val="none" w:sz="0" w:space="0"/>
            <w:right w:val="none" w:sz="0" w:space="0"/>
          </w:pgBorders>
          <w:pgNumType w:start="1"/>
          <w:cols w:space="0" w:num="1"/>
          <w:docGrid w:linePitch="360" w:charSpace="0"/>
        </w:sectPr>
      </w:pPr>
    </w:p>
    <w:p w14:paraId="4578F31E">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firstLine="0" w:firstLineChars="0"/>
        <w:jc w:val="center"/>
        <w:textAlignment w:val="auto"/>
        <w:rPr>
          <w:rFonts w:hint="eastAsia" w:ascii="仿宋" w:hAnsi="仿宋" w:eastAsia="方正小标宋简体" w:cs="方正小标宋简体"/>
          <w:kern w:val="2"/>
          <w:sz w:val="44"/>
          <w:szCs w:val="44"/>
          <w:lang w:val="en-US" w:eastAsia="zh-CN" w:bidi="ar-SA"/>
        </w:rPr>
      </w:pPr>
      <w:r>
        <w:rPr>
          <w:rFonts w:hint="eastAsia" w:ascii="仿宋" w:hAnsi="仿宋" w:eastAsia="方正小标宋简体" w:cs="方正小标宋简体"/>
          <w:kern w:val="2"/>
          <w:sz w:val="44"/>
          <w:szCs w:val="44"/>
          <w:lang w:val="en-US" w:eastAsia="zh-CN" w:bidi="ar-SA"/>
        </w:rPr>
        <w:fldChar w:fldCharType="begin">
          <w:fldData xml:space="preserve">ZQBKAHoAdABYAFEAdAAwAFcAOABXAFoAbgBpAHYASgBrAGoAeAB4AE4AcwBaAEEANgBwAHEAWABr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</w:fldData>
        </w:fldChar>
      </w:r>
      <w:r>
        <w:rPr>
          <w:rFonts w:hint="eastAsia" w:ascii="仿宋" w:hAnsi="仿宋" w:eastAsia="方正小标宋简体" w:cs="方正小标宋简体"/>
          <w:kern w:val="2"/>
          <w:sz w:val="44"/>
          <w:szCs w:val="44"/>
          <w:lang w:val="en-US" w:eastAsia="zh-CN" w:bidi="ar-SA"/>
        </w:rPr>
        <w:instrText xml:space="preserve">ADDIN CNKISM.UserStyle</w:instrText>
      </w:r>
      <w:r>
        <w:rPr>
          <w:rFonts w:hint="eastAsia" w:ascii="仿宋" w:hAnsi="仿宋" w:eastAsia="方正小标宋简体" w:cs="方正小标宋简体"/>
          <w:kern w:val="2"/>
          <w:sz w:val="44"/>
          <w:szCs w:val="44"/>
          <w:lang w:val="en-US" w:eastAsia="zh-CN" w:bidi="ar-SA"/>
        </w:rPr>
        <w:fldChar w:fldCharType="separate"/>
      </w:r>
      <w:r>
        <w:rPr>
          <w:rFonts w:hint="eastAsia" w:ascii="仿宋" w:hAnsi="仿宋" w:eastAsia="方正小标宋简体" w:cs="方正小标宋简体"/>
          <w:kern w:val="2"/>
          <w:sz w:val="44"/>
          <w:szCs w:val="44"/>
          <w:lang w:val="en-US" w:eastAsia="zh-CN" w:bidi="ar-SA"/>
        </w:rPr>
        <w:fldChar w:fldCharType="end"/>
      </w:r>
      <w:r>
        <w:rPr>
          <w:rFonts w:hint="eastAsia" w:ascii="仿宋" w:hAnsi="仿宋" w:eastAsia="方正小标宋简体" w:cs="方正小标宋简体"/>
          <w:kern w:val="2"/>
          <w:sz w:val="44"/>
          <w:szCs w:val="44"/>
          <w:lang w:val="en-US" w:eastAsia="zh-CN" w:bidi="ar-SA"/>
        </w:rPr>
        <w:t>音乐表演专业人才培养方案</w:t>
      </w:r>
    </w:p>
    <w:p w14:paraId="4C13A19C">
      <w:pPr>
        <w:keepNext w:val="0"/>
        <w:keepLines w:val="0"/>
        <w:pageBreakBefore w:val="0"/>
        <w:widowControl w:val="0"/>
        <w:kinsoku/>
        <w:wordWrap/>
        <w:overflowPunct/>
        <w:topLinePunct w:val="0"/>
        <w:autoSpaceDE/>
        <w:autoSpaceDN/>
        <w:bidi w:val="0"/>
        <w:spacing w:before="0" w:beforeLines="0" w:after="0" w:afterLines="0" w:afterAutospacing="0" w:line="560" w:lineRule="exact"/>
        <w:ind w:firstLine="0" w:firstLineChars="0"/>
        <w:textAlignment w:val="auto"/>
        <w:rPr>
          <w:rFonts w:ascii="仿宋" w:hAnsi="仿宋"/>
          <w:lang w:eastAsia="zh-CN"/>
        </w:rPr>
      </w:pPr>
    </w:p>
    <w:p w14:paraId="55CB7A01">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0" w:name="_Toc26854"/>
      <w:r>
        <w:rPr>
          <w:rFonts w:ascii="仿宋" w:hAnsi="仿宋" w:eastAsia="黑体" w:cs="黑体"/>
          <w:b w:val="0"/>
          <w:bCs w:val="0"/>
          <w:color w:val="000000"/>
          <w:kern w:val="0"/>
          <w:sz w:val="32"/>
          <w:szCs w:val="32"/>
          <w:lang w:val="en-US" w:eastAsia="zh-CN" w:bidi="ar"/>
        </w:rPr>
        <w:t>一、专业名称及专业代码</w:t>
      </w:r>
      <w:bookmarkEnd w:id="0"/>
    </w:p>
    <w:p w14:paraId="7E95D7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ind w:firstLine="640" w:firstLineChars="200"/>
        <w:jc w:val="left"/>
        <w:textAlignment w:val="auto"/>
        <w:rPr>
          <w:rFonts w:hint="eastAsia" w:ascii="仿宋" w:hAnsi="仿宋" w:eastAsia="仿宋" w:cs="仿宋"/>
          <w:kern w:val="2"/>
          <w:sz w:val="32"/>
          <w:szCs w:val="32"/>
          <w:lang w:eastAsia="zh-CN" w:bidi="ar-SA"/>
        </w:rPr>
      </w:pPr>
      <w:r>
        <w:rPr>
          <w:rFonts w:hint="eastAsia" w:ascii="仿宋" w:hAnsi="仿宋" w:eastAsia="仿宋" w:cs="仿宋"/>
          <w:kern w:val="2"/>
          <w:sz w:val="32"/>
          <w:szCs w:val="32"/>
          <w:lang w:eastAsia="zh-CN" w:bidi="ar-SA"/>
        </w:rPr>
        <w:t>音乐表演（550201）</w:t>
      </w:r>
    </w:p>
    <w:p w14:paraId="5573CB39">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1" w:name="_Toc10684"/>
      <w:r>
        <w:rPr>
          <w:rFonts w:ascii="仿宋" w:hAnsi="仿宋" w:eastAsia="黑体" w:cs="黑体"/>
          <w:b w:val="0"/>
          <w:bCs w:val="0"/>
          <w:color w:val="000000"/>
          <w:kern w:val="0"/>
          <w:sz w:val="32"/>
          <w:szCs w:val="32"/>
          <w:lang w:val="en-US" w:eastAsia="zh-CN" w:bidi="ar"/>
        </w:rPr>
        <w:t>二、入学要求</w:t>
      </w:r>
      <w:bookmarkEnd w:id="1"/>
    </w:p>
    <w:p w14:paraId="403BE0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普通高级中学毕业</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中等职业学校毕业或具备同等学力</w:t>
      </w:r>
    </w:p>
    <w:p w14:paraId="29BEF591">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2" w:name="_Toc587"/>
      <w:r>
        <w:rPr>
          <w:rFonts w:ascii="仿宋" w:hAnsi="仿宋" w:eastAsia="黑体" w:cs="黑体"/>
          <w:b w:val="0"/>
          <w:bCs w:val="0"/>
          <w:color w:val="000000"/>
          <w:kern w:val="0"/>
          <w:sz w:val="32"/>
          <w:szCs w:val="32"/>
          <w:lang w:val="en-US" w:eastAsia="zh-CN" w:bidi="ar"/>
        </w:rPr>
        <w:t>三、修业年限与学历</w:t>
      </w:r>
      <w:bookmarkEnd w:id="2"/>
    </w:p>
    <w:p w14:paraId="0E40BD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ind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三年、专科</w:t>
      </w:r>
    </w:p>
    <w:p w14:paraId="21F1233C">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3" w:name="_Toc23189"/>
      <w:r>
        <w:rPr>
          <w:rFonts w:ascii="仿宋" w:hAnsi="仿宋" w:eastAsia="黑体" w:cs="黑体"/>
          <w:b w:val="0"/>
          <w:bCs w:val="0"/>
          <w:color w:val="000000"/>
          <w:kern w:val="0"/>
          <w:sz w:val="32"/>
          <w:szCs w:val="32"/>
          <w:lang w:val="en-US" w:eastAsia="zh-CN" w:bidi="ar"/>
        </w:rPr>
        <w:t>四、职业面向</w:t>
      </w:r>
      <w:bookmarkEnd w:id="3"/>
    </w:p>
    <w:p w14:paraId="3AE183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line="560" w:lineRule="exact"/>
        <w:ind w:leftChars="0" w:firstLine="0" w:firstLineChars="0"/>
        <w:jc w:val="center"/>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val="en-US" w:eastAsia="zh-CN" w:bidi="ar-SA"/>
        </w:rPr>
        <w:t>表4-1</w:t>
      </w:r>
      <w:r>
        <w:rPr>
          <w:rFonts w:hint="eastAsia" w:ascii="仿宋" w:hAnsi="仿宋" w:eastAsia="仿宋" w:cs="仿宋"/>
          <w:b/>
          <w:bCs/>
          <w:kern w:val="2"/>
          <w:sz w:val="28"/>
          <w:szCs w:val="28"/>
          <w:lang w:eastAsia="zh-CN" w:bidi="ar-SA"/>
        </w:rPr>
        <w:t>音乐表演专业职业面向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9"/>
        <w:gridCol w:w="5326"/>
      </w:tblGrid>
      <w:tr w14:paraId="7DCF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top w:val="single" w:color="auto" w:sz="12" w:space="0"/>
              <w:left w:val="nil"/>
              <w:right w:val="single" w:color="auto" w:sz="4" w:space="0"/>
            </w:tcBorders>
            <w:vAlign w:val="center"/>
          </w:tcPr>
          <w:p w14:paraId="1709C5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0" w:afterLines="0" w:afterAutospacing="0" w:line="240" w:lineRule="auto"/>
              <w:jc w:val="center"/>
              <w:textAlignment w:val="auto"/>
              <w:rPr>
                <w:rFonts w:hint="eastAsia" w:ascii="仿宋" w:hAnsi="仿宋" w:eastAsia="仿宋" w:cs="仿宋"/>
                <w:b/>
                <w:bCs/>
                <w:sz w:val="24"/>
                <w:szCs w:val="24"/>
                <w:vertAlign w:val="baseline"/>
                <w:lang w:val="en-US" w:eastAsia="zh-CN"/>
              </w:rPr>
            </w:pPr>
            <w:bookmarkStart w:id="4" w:name="_Toc21059"/>
            <w:r>
              <w:rPr>
                <w:rFonts w:hint="eastAsia" w:ascii="仿宋" w:hAnsi="仿宋" w:eastAsia="仿宋" w:cs="仿宋"/>
                <w:b/>
                <w:bCs/>
                <w:sz w:val="24"/>
                <w:szCs w:val="24"/>
              </w:rPr>
              <w:t>所属专业大类（代码)</w:t>
            </w:r>
          </w:p>
        </w:tc>
        <w:tc>
          <w:tcPr>
            <w:tcW w:w="5326" w:type="dxa"/>
            <w:tcBorders>
              <w:top w:val="single" w:color="auto" w:sz="12" w:space="0"/>
              <w:left w:val="single" w:color="auto" w:sz="4" w:space="0"/>
              <w:right w:val="nil"/>
            </w:tcBorders>
            <w:vAlign w:val="center"/>
          </w:tcPr>
          <w:p w14:paraId="7EC0D7E0">
            <w:pPr>
              <w:keepNext w:val="0"/>
              <w:keepLines w:val="0"/>
              <w:pageBreakBefore w:val="0"/>
              <w:kinsoku/>
              <w:wordWrap/>
              <w:overflowPunct/>
              <w:topLinePunct w:val="0"/>
              <w:autoSpaceDE/>
              <w:autoSpaceDN/>
              <w:bidi w:val="0"/>
              <w:adjustRightInd w:val="0"/>
              <w:snapToGrid w:val="0"/>
              <w:spacing w:before="0" w:beforeLines="0" w:after="0" w:afterLines="0" w:afterAutospacing="0"/>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napToGrid w:val="0"/>
                <w:color w:val="000000"/>
                <w:spacing w:val="17"/>
                <w:kern w:val="0"/>
                <w:sz w:val="24"/>
                <w:szCs w:val="24"/>
                <w:lang w:val="en-US" w:eastAsia="zh-CN" w:bidi="ar-SA"/>
                <w14:ligatures w14:val="none"/>
              </w:rPr>
              <w:t>文化艺术大类（55)</w:t>
            </w:r>
          </w:p>
        </w:tc>
      </w:tr>
      <w:tr w14:paraId="2C7F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left w:val="nil"/>
              <w:right w:val="single" w:color="auto" w:sz="4" w:space="0"/>
            </w:tcBorders>
            <w:vAlign w:val="center"/>
          </w:tcPr>
          <w:p w14:paraId="090355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0" w:afterLines="0" w:afterAutospacing="0"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所属专业类（代码)</w:t>
            </w:r>
          </w:p>
        </w:tc>
        <w:tc>
          <w:tcPr>
            <w:tcW w:w="5326" w:type="dxa"/>
            <w:tcBorders>
              <w:left w:val="single" w:color="auto" w:sz="4" w:space="0"/>
              <w:right w:val="nil"/>
            </w:tcBorders>
            <w:vAlign w:val="center"/>
          </w:tcPr>
          <w:p w14:paraId="30B428A3">
            <w:pPr>
              <w:keepNext w:val="0"/>
              <w:keepLines w:val="0"/>
              <w:pageBreakBefore w:val="0"/>
              <w:kinsoku/>
              <w:wordWrap/>
              <w:overflowPunct/>
              <w:topLinePunct w:val="0"/>
              <w:autoSpaceDE/>
              <w:autoSpaceDN/>
              <w:bidi w:val="0"/>
              <w:adjustRightInd w:val="0"/>
              <w:snapToGrid w:val="0"/>
              <w:spacing w:before="0" w:beforeLines="0" w:after="0" w:afterLines="0" w:afterAutospacing="0"/>
              <w:ind w:firstLine="0" w:firstLineChars="0"/>
              <w:jc w:val="center"/>
              <w:textAlignment w:val="auto"/>
              <w:rPr>
                <w:rFonts w:hint="eastAsia" w:ascii="仿宋" w:hAnsi="仿宋" w:eastAsia="仿宋" w:cs="仿宋"/>
                <w:b/>
                <w:bCs/>
                <w:sz w:val="24"/>
                <w:szCs w:val="24"/>
                <w:vertAlign w:val="baseline"/>
                <w:lang w:val="en-US" w:eastAsia="zh-CN"/>
              </w:rPr>
            </w:pPr>
            <w:r>
              <w:rPr>
                <w:rFonts w:ascii="仿宋" w:hAnsi="仿宋"/>
                <w:sz w:val="24"/>
                <w:szCs w:val="21"/>
              </w:rPr>
              <w:t>表演艺术类（</w:t>
            </w:r>
            <w:r>
              <w:rPr>
                <w:rFonts w:ascii="仿宋" w:hAnsi="仿宋"/>
                <w:sz w:val="24"/>
                <w:szCs w:val="21"/>
                <w:lang w:eastAsia="zh-CN"/>
              </w:rPr>
              <w:t>5</w:t>
            </w:r>
            <w:r>
              <w:rPr>
                <w:rFonts w:ascii="仿宋" w:hAnsi="仿宋"/>
                <w:sz w:val="24"/>
                <w:szCs w:val="21"/>
              </w:rPr>
              <w:t>502)</w:t>
            </w:r>
          </w:p>
        </w:tc>
      </w:tr>
      <w:tr w14:paraId="05C7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left w:val="nil"/>
              <w:right w:val="single" w:color="auto" w:sz="4" w:space="0"/>
            </w:tcBorders>
            <w:vAlign w:val="center"/>
          </w:tcPr>
          <w:p w14:paraId="2DAF5C24">
            <w:pPr>
              <w:keepNext w:val="0"/>
              <w:keepLines w:val="0"/>
              <w:pageBreakBefore w:val="0"/>
              <w:widowControl/>
              <w:numPr>
                <w:ilvl w:val="0"/>
                <w:numId w:val="0"/>
              </w:numPr>
              <w:suppressLineNumbers w:val="0"/>
              <w:kinsoku/>
              <w:wordWrap/>
              <w:overflowPunct/>
              <w:topLinePunct w:val="0"/>
              <w:autoSpaceDN/>
              <w:bidi w:val="0"/>
              <w:snapToGrid w:val="0"/>
              <w:spacing w:beforeLines="0" w:after="0" w:afterLines="0" w:afterAutospacing="0"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对应行业（代码)</w:t>
            </w:r>
          </w:p>
        </w:tc>
        <w:tc>
          <w:tcPr>
            <w:tcW w:w="5326" w:type="dxa"/>
            <w:tcBorders>
              <w:left w:val="single" w:color="auto" w:sz="4" w:space="0"/>
              <w:right w:val="nil"/>
            </w:tcBorders>
            <w:vAlign w:val="center"/>
          </w:tcPr>
          <w:p w14:paraId="0DE2C713">
            <w:pPr>
              <w:keepNext w:val="0"/>
              <w:keepLines w:val="0"/>
              <w:pageBreakBefore w:val="0"/>
              <w:kinsoku/>
              <w:wordWrap/>
              <w:overflowPunct/>
              <w:topLinePunct w:val="0"/>
              <w:autoSpaceDE/>
              <w:autoSpaceDN/>
              <w:bidi w:val="0"/>
              <w:adjustRightInd w:val="0"/>
              <w:snapToGrid w:val="0"/>
              <w:spacing w:before="0" w:beforeLines="0" w:after="0" w:afterLines="0" w:afterAutospacing="0"/>
              <w:ind w:firstLine="0" w:firstLineChars="0"/>
              <w:jc w:val="center"/>
              <w:textAlignment w:val="auto"/>
              <w:rPr>
                <w:rFonts w:hint="eastAsia" w:ascii="仿宋" w:hAnsi="仿宋" w:eastAsia="仿宋" w:cs="仿宋"/>
                <w:b/>
                <w:bCs/>
                <w:sz w:val="24"/>
                <w:szCs w:val="24"/>
                <w:vertAlign w:val="baseline"/>
                <w:lang w:val="en-US" w:eastAsia="zh-CN"/>
              </w:rPr>
            </w:pPr>
            <w:r>
              <w:rPr>
                <w:rFonts w:ascii="仿宋" w:hAnsi="仿宋"/>
                <w:sz w:val="24"/>
                <w:szCs w:val="21"/>
              </w:rPr>
              <w:t>文化艺术业（88)</w:t>
            </w:r>
            <w:r>
              <w:rPr>
                <w:rFonts w:hint="eastAsia" w:ascii="仿宋" w:hAnsi="仿宋"/>
                <w:sz w:val="24"/>
                <w:szCs w:val="21"/>
                <w:lang w:eastAsia="zh-CN"/>
              </w:rPr>
              <w:t>、</w:t>
            </w:r>
            <w:r>
              <w:rPr>
                <w:rFonts w:ascii="仿宋" w:hAnsi="仿宋"/>
                <w:sz w:val="24"/>
                <w:szCs w:val="21"/>
              </w:rPr>
              <w:t>教育</w:t>
            </w:r>
            <w:r>
              <w:rPr>
                <w:rFonts w:hint="eastAsia" w:ascii="仿宋" w:hAnsi="仿宋"/>
                <w:sz w:val="24"/>
                <w:szCs w:val="21"/>
                <w:lang w:eastAsia="zh-CN"/>
              </w:rPr>
              <w:t>（</w:t>
            </w:r>
            <w:r>
              <w:rPr>
                <w:rFonts w:ascii="仿宋" w:hAnsi="仿宋"/>
                <w:sz w:val="24"/>
                <w:szCs w:val="21"/>
              </w:rPr>
              <w:t>83)</w:t>
            </w:r>
          </w:p>
        </w:tc>
      </w:tr>
      <w:tr w14:paraId="3C92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left w:val="nil"/>
              <w:right w:val="single" w:color="auto" w:sz="4" w:space="0"/>
            </w:tcBorders>
            <w:vAlign w:val="center"/>
          </w:tcPr>
          <w:p w14:paraId="651F6E27">
            <w:pPr>
              <w:keepNext w:val="0"/>
              <w:keepLines w:val="0"/>
              <w:pageBreakBefore w:val="0"/>
              <w:widowControl/>
              <w:numPr>
                <w:ilvl w:val="0"/>
                <w:numId w:val="0"/>
              </w:numPr>
              <w:suppressLineNumbers w:val="0"/>
              <w:kinsoku/>
              <w:wordWrap/>
              <w:overflowPunct/>
              <w:topLinePunct w:val="0"/>
              <w:autoSpaceDN/>
              <w:bidi w:val="0"/>
              <w:snapToGrid w:val="0"/>
              <w:spacing w:beforeLines="0" w:after="0" w:afterLines="0" w:afterAutospacing="0"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主要职业类别（代码)</w:t>
            </w:r>
          </w:p>
        </w:tc>
        <w:tc>
          <w:tcPr>
            <w:tcW w:w="5326" w:type="dxa"/>
            <w:tcBorders>
              <w:left w:val="single" w:color="auto" w:sz="4" w:space="0"/>
              <w:right w:val="nil"/>
            </w:tcBorders>
            <w:vAlign w:val="center"/>
          </w:tcPr>
          <w:p w14:paraId="642F4C0D">
            <w:pPr>
              <w:keepNext w:val="0"/>
              <w:keepLines w:val="0"/>
              <w:pageBreakBefore w:val="0"/>
              <w:kinsoku/>
              <w:wordWrap/>
              <w:overflowPunct/>
              <w:topLinePunct w:val="0"/>
              <w:autoSpaceDE/>
              <w:autoSpaceDN/>
              <w:bidi w:val="0"/>
              <w:adjustRightInd w:val="0"/>
              <w:snapToGrid w:val="0"/>
              <w:spacing w:before="0" w:beforeLines="0" w:after="0" w:afterLines="0" w:afterAutospacing="0"/>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napToGrid w:val="0"/>
                <w:color w:val="000000"/>
                <w:spacing w:val="17"/>
                <w:kern w:val="0"/>
                <w:sz w:val="24"/>
                <w:szCs w:val="24"/>
                <w:lang w:val="en-US" w:eastAsia="zh-CN" w:bidi="ar-SA"/>
                <w14:ligatures w14:val="none"/>
              </w:rPr>
              <w:t>歌唱演员（2-09-02-07)</w:t>
            </w:r>
            <w:r>
              <w:rPr>
                <w:rFonts w:hint="eastAsia" w:ascii="仿宋" w:hAnsi="仿宋" w:cs="仿宋"/>
                <w:snapToGrid w:val="0"/>
                <w:color w:val="000000"/>
                <w:spacing w:val="17"/>
                <w:kern w:val="0"/>
                <w:sz w:val="24"/>
                <w:szCs w:val="24"/>
                <w:lang w:val="en-US" w:eastAsia="zh-CN" w:bidi="ar-SA"/>
                <w14:ligatures w14:val="none"/>
              </w:rPr>
              <w:t>、</w:t>
            </w:r>
            <w:r>
              <w:rPr>
                <w:rFonts w:hint="eastAsia" w:ascii="仿宋" w:hAnsi="仿宋" w:eastAsia="仿宋" w:cs="仿宋"/>
                <w:snapToGrid w:val="0"/>
                <w:color w:val="000000"/>
                <w:spacing w:val="17"/>
                <w:kern w:val="0"/>
                <w:sz w:val="24"/>
                <w:szCs w:val="24"/>
                <w:lang w:val="en-US" w:eastAsia="zh-CN" w:bidi="ar-SA"/>
                <w14:ligatures w14:val="none"/>
              </w:rPr>
              <w:t>民族乐器演奏员</w:t>
            </w:r>
            <w:r>
              <w:rPr>
                <w:rFonts w:hint="eastAsia" w:ascii="仿宋" w:hAnsi="仿宋" w:cs="仿宋"/>
                <w:snapToGrid w:val="0"/>
                <w:color w:val="000000"/>
                <w:spacing w:val="17"/>
                <w:kern w:val="0"/>
                <w:sz w:val="24"/>
                <w:szCs w:val="24"/>
                <w:lang w:val="en-US" w:eastAsia="zh-CN" w:bidi="ar-SA"/>
                <w14:ligatures w14:val="none"/>
              </w:rPr>
              <w:t>、</w:t>
            </w:r>
            <w:r>
              <w:rPr>
                <w:rFonts w:hint="eastAsia" w:ascii="仿宋" w:hAnsi="仿宋" w:eastAsia="仿宋" w:cs="仿宋"/>
                <w:snapToGrid w:val="0"/>
                <w:color w:val="000000"/>
                <w:spacing w:val="17"/>
                <w:kern w:val="0"/>
                <w:sz w:val="24"/>
                <w:szCs w:val="24"/>
                <w:lang w:val="en-US" w:eastAsia="zh-CN" w:bidi="ar-SA"/>
                <w14:ligatures w14:val="none"/>
              </w:rPr>
              <w:t>（2-09-02-09)</w:t>
            </w:r>
            <w:r>
              <w:rPr>
                <w:rFonts w:hint="eastAsia" w:ascii="仿宋" w:hAnsi="仿宋" w:cs="仿宋"/>
                <w:snapToGrid w:val="0"/>
                <w:color w:val="000000"/>
                <w:spacing w:val="17"/>
                <w:kern w:val="0"/>
                <w:sz w:val="24"/>
                <w:szCs w:val="24"/>
                <w:lang w:val="en-US" w:eastAsia="zh-CN" w:bidi="ar-SA"/>
                <w14:ligatures w14:val="none"/>
              </w:rPr>
              <w:t>、</w:t>
            </w:r>
            <w:r>
              <w:rPr>
                <w:rFonts w:hint="eastAsia" w:ascii="仿宋" w:hAnsi="仿宋" w:eastAsia="仿宋" w:cs="仿宋"/>
                <w:snapToGrid w:val="0"/>
                <w:color w:val="000000"/>
                <w:spacing w:val="17"/>
                <w:kern w:val="0"/>
                <w:sz w:val="24"/>
                <w:szCs w:val="24"/>
                <w:lang w:val="en-US" w:eastAsia="zh-CN" w:bidi="ar-SA"/>
                <w14:ligatures w14:val="none"/>
              </w:rPr>
              <w:t>外国乐器演奏员（2-09-02-10)</w:t>
            </w:r>
            <w:r>
              <w:rPr>
                <w:rFonts w:hint="eastAsia" w:ascii="仿宋" w:hAnsi="仿宋" w:cs="仿宋"/>
                <w:snapToGrid w:val="0"/>
                <w:color w:val="000000"/>
                <w:spacing w:val="17"/>
                <w:kern w:val="0"/>
                <w:sz w:val="24"/>
                <w:szCs w:val="24"/>
                <w:lang w:val="en-US" w:eastAsia="zh-CN" w:bidi="ar-SA"/>
                <w14:ligatures w14:val="none"/>
              </w:rPr>
              <w:t>、</w:t>
            </w:r>
            <w:r>
              <w:rPr>
                <w:rFonts w:hint="eastAsia" w:ascii="仿宋" w:hAnsi="仿宋" w:eastAsia="仿宋" w:cs="仿宋"/>
                <w:snapToGrid w:val="0"/>
                <w:color w:val="000000"/>
                <w:spacing w:val="17"/>
                <w:kern w:val="0"/>
                <w:sz w:val="24"/>
                <w:szCs w:val="24"/>
                <w:lang w:val="en-US" w:eastAsia="zh-CN" w:bidi="ar-SA"/>
                <w14:ligatures w14:val="none"/>
              </w:rPr>
              <w:t>群众文化活动服务人员（4-13-01)</w:t>
            </w:r>
            <w:r>
              <w:rPr>
                <w:rFonts w:hint="eastAsia" w:ascii="仿宋" w:hAnsi="仿宋" w:cs="仿宋"/>
                <w:snapToGrid w:val="0"/>
                <w:color w:val="000000"/>
                <w:spacing w:val="17"/>
                <w:kern w:val="0"/>
                <w:sz w:val="24"/>
                <w:szCs w:val="24"/>
                <w:lang w:val="en-US" w:eastAsia="zh-CN" w:bidi="ar-SA"/>
                <w14:ligatures w14:val="none"/>
              </w:rPr>
              <w:t>、</w:t>
            </w:r>
            <w:r>
              <w:rPr>
                <w:rFonts w:hint="eastAsia" w:ascii="仿宋" w:hAnsi="仿宋" w:eastAsia="仿宋" w:cs="仿宋"/>
                <w:snapToGrid w:val="0"/>
                <w:color w:val="000000"/>
                <w:spacing w:val="17"/>
                <w:kern w:val="0"/>
                <w:sz w:val="24"/>
                <w:szCs w:val="24"/>
                <w:lang w:val="en-US" w:eastAsia="zh-CN" w:bidi="ar-SA"/>
                <w14:ligatures w14:val="none"/>
              </w:rPr>
              <w:t>其他教学人员（2-08-99)</w:t>
            </w:r>
          </w:p>
        </w:tc>
      </w:tr>
      <w:tr w14:paraId="311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left w:val="nil"/>
              <w:right w:val="single" w:color="auto" w:sz="4" w:space="0"/>
            </w:tcBorders>
            <w:vAlign w:val="center"/>
          </w:tcPr>
          <w:p w14:paraId="2CF729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0" w:afterLines="0" w:afterAutospacing="0"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Times New Roman"/>
                <w:b/>
                <w:bCs w:val="0"/>
                <w:snapToGrid w:val="0"/>
                <w:color w:val="000000"/>
                <w:sz w:val="24"/>
                <w:szCs w:val="24"/>
                <w:lang w:val="en-US" w:eastAsia="zh-CN" w:bidi="ar"/>
              </w:rPr>
              <w:t>主要岗位群或技术领域</w:t>
            </w:r>
          </w:p>
        </w:tc>
        <w:tc>
          <w:tcPr>
            <w:tcW w:w="5326" w:type="dxa"/>
            <w:tcBorders>
              <w:left w:val="single" w:color="auto" w:sz="4" w:space="0"/>
              <w:right w:val="nil"/>
            </w:tcBorders>
            <w:vAlign w:val="center"/>
          </w:tcPr>
          <w:p w14:paraId="0E59C5DF">
            <w:pPr>
              <w:keepNext w:val="0"/>
              <w:keepLines w:val="0"/>
              <w:pageBreakBefore w:val="0"/>
              <w:kinsoku/>
              <w:wordWrap/>
              <w:overflowPunct/>
              <w:topLinePunct w:val="0"/>
              <w:autoSpaceDE/>
              <w:autoSpaceDN/>
              <w:bidi w:val="0"/>
              <w:adjustRightInd w:val="0"/>
              <w:snapToGrid w:val="0"/>
              <w:spacing w:before="0" w:beforeLines="0" w:after="0" w:afterLines="0" w:afterAutospacing="0"/>
              <w:ind w:firstLine="0" w:firstLineChars="0"/>
              <w:jc w:val="center"/>
              <w:textAlignment w:val="auto"/>
              <w:rPr>
                <w:rFonts w:hint="eastAsia" w:ascii="仿宋" w:hAnsi="仿宋" w:eastAsia="仿宋" w:cs="仿宋"/>
                <w:b/>
                <w:bCs/>
                <w:sz w:val="24"/>
                <w:szCs w:val="24"/>
                <w:vertAlign w:val="baseline"/>
                <w:lang w:val="en-US" w:eastAsia="zh-CN"/>
              </w:rPr>
            </w:pPr>
            <w:r>
              <w:rPr>
                <w:rFonts w:ascii="仿宋" w:hAnsi="仿宋"/>
                <w:sz w:val="24"/>
                <w:szCs w:val="21"/>
                <w:lang w:eastAsia="zh-CN"/>
              </w:rPr>
              <w:t>歌唱演员</w:t>
            </w:r>
            <w:r>
              <w:rPr>
                <w:rFonts w:hint="eastAsia" w:ascii="仿宋" w:hAnsi="仿宋"/>
                <w:sz w:val="24"/>
                <w:szCs w:val="21"/>
                <w:lang w:eastAsia="zh-CN"/>
              </w:rPr>
              <w:t>、</w:t>
            </w:r>
            <w:r>
              <w:rPr>
                <w:rFonts w:ascii="仿宋" w:hAnsi="仿宋"/>
                <w:sz w:val="24"/>
                <w:szCs w:val="21"/>
                <w:lang w:eastAsia="zh-CN"/>
              </w:rPr>
              <w:t>乐器演奏员</w:t>
            </w:r>
            <w:r>
              <w:rPr>
                <w:rFonts w:hint="eastAsia" w:ascii="仿宋" w:hAnsi="仿宋"/>
                <w:sz w:val="24"/>
                <w:szCs w:val="21"/>
                <w:lang w:eastAsia="zh-CN"/>
              </w:rPr>
              <w:t>、</w:t>
            </w:r>
            <w:r>
              <w:rPr>
                <w:rFonts w:ascii="仿宋" w:hAnsi="仿宋"/>
                <w:sz w:val="24"/>
                <w:szCs w:val="21"/>
                <w:lang w:eastAsia="zh-CN"/>
              </w:rPr>
              <w:t>群众文化指</w:t>
            </w:r>
            <w:r>
              <w:rPr>
                <w:rFonts w:hint="eastAsia" w:ascii="仿宋" w:hAnsi="仿宋"/>
                <w:sz w:val="24"/>
                <w:szCs w:val="21"/>
                <w:lang w:val="en-US" w:eastAsia="zh-CN"/>
              </w:rPr>
              <w:t>导</w:t>
            </w:r>
            <w:r>
              <w:rPr>
                <w:rFonts w:ascii="仿宋" w:hAnsi="仿宋"/>
                <w:sz w:val="24"/>
                <w:szCs w:val="21"/>
                <w:lang w:eastAsia="zh-CN"/>
              </w:rPr>
              <w:t>员</w:t>
            </w:r>
            <w:r>
              <w:rPr>
                <w:rFonts w:hint="eastAsia" w:ascii="仿宋" w:hAnsi="仿宋"/>
                <w:sz w:val="24"/>
                <w:szCs w:val="21"/>
                <w:lang w:eastAsia="zh-CN"/>
              </w:rPr>
              <w:t>、</w:t>
            </w:r>
            <w:r>
              <w:rPr>
                <w:rFonts w:ascii="仿宋" w:hAnsi="仿宋"/>
                <w:sz w:val="24"/>
                <w:szCs w:val="21"/>
                <w:lang w:eastAsia="zh-CN"/>
              </w:rPr>
              <w:t>文化艺术培训人员</w:t>
            </w:r>
            <w:r>
              <w:rPr>
                <w:rFonts w:hint="eastAsia" w:ascii="仿宋" w:hAnsi="仿宋"/>
                <w:sz w:val="24"/>
                <w:szCs w:val="21"/>
                <w:lang w:eastAsia="zh-CN"/>
              </w:rPr>
              <w:t>、</w:t>
            </w:r>
            <w:r>
              <w:rPr>
                <w:rFonts w:ascii="仿宋" w:hAnsi="仿宋"/>
                <w:sz w:val="24"/>
                <w:szCs w:val="21"/>
                <w:lang w:eastAsia="zh-CN"/>
              </w:rPr>
              <w:t>小学音乐教师</w:t>
            </w:r>
          </w:p>
        </w:tc>
      </w:tr>
      <w:tr w14:paraId="3F75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Borders>
              <w:left w:val="nil"/>
              <w:bottom w:val="single" w:color="auto" w:sz="12" w:space="0"/>
              <w:right w:val="single" w:color="auto" w:sz="4" w:space="0"/>
            </w:tcBorders>
            <w:vAlign w:val="center"/>
          </w:tcPr>
          <w:p w14:paraId="71AC62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0" w:afterLines="0" w:afterAutospacing="0"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职业类证书</w:t>
            </w:r>
          </w:p>
        </w:tc>
        <w:tc>
          <w:tcPr>
            <w:tcW w:w="5326" w:type="dxa"/>
            <w:tcBorders>
              <w:left w:val="single" w:color="auto" w:sz="4" w:space="0"/>
              <w:bottom w:val="single" w:color="auto" w:sz="12" w:space="0"/>
              <w:right w:val="nil"/>
            </w:tcBorders>
            <w:vAlign w:val="center"/>
          </w:tcPr>
          <w:p w14:paraId="796CC3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default" w:ascii="仿宋" w:hAnsi="仿宋" w:cs="Times New Roman"/>
                <w:sz w:val="24"/>
                <w:szCs w:val="24"/>
              </w:rPr>
              <w:t>器乐艺术指导</w:t>
            </w:r>
            <w:r>
              <w:rPr>
                <w:rFonts w:hint="eastAsia" w:ascii="仿宋" w:hAnsi="仿宋" w:cs="Times New Roman"/>
                <w:sz w:val="24"/>
                <w:szCs w:val="24"/>
                <w:lang w:eastAsia="zh-CN"/>
              </w:rPr>
              <w:t>、</w:t>
            </w:r>
            <w:r>
              <w:rPr>
                <w:rFonts w:hint="default" w:ascii="仿宋" w:hAnsi="仿宋" w:cs="Times New Roman"/>
                <w:sz w:val="24"/>
                <w:szCs w:val="24"/>
              </w:rPr>
              <w:t>声乐考级证书</w:t>
            </w:r>
            <w:r>
              <w:rPr>
                <w:rFonts w:hint="eastAsia" w:ascii="仿宋" w:hAnsi="仿宋" w:cs="Times New Roman"/>
                <w:sz w:val="24"/>
                <w:szCs w:val="24"/>
                <w:lang w:eastAsia="zh-CN"/>
              </w:rPr>
              <w:t>、</w:t>
            </w:r>
            <w:r>
              <w:rPr>
                <w:rFonts w:hint="default" w:ascii="仿宋" w:hAnsi="仿宋" w:cs="Times New Roman"/>
                <w:sz w:val="24"/>
                <w:szCs w:val="24"/>
              </w:rPr>
              <w:t>舞蹈考级证书</w:t>
            </w:r>
            <w:r>
              <w:rPr>
                <w:rFonts w:hint="eastAsia" w:ascii="仿宋" w:hAnsi="仿宋" w:cs="Times New Roman"/>
                <w:sz w:val="24"/>
                <w:szCs w:val="24"/>
                <w:lang w:eastAsia="zh-CN"/>
              </w:rPr>
              <w:t>、</w:t>
            </w:r>
            <w:r>
              <w:rPr>
                <w:rFonts w:hint="default" w:ascii="仿宋" w:hAnsi="仿宋" w:cs="Times New Roman"/>
                <w:sz w:val="24"/>
                <w:szCs w:val="24"/>
              </w:rPr>
              <w:t>小学音乐教师资格证</w:t>
            </w:r>
          </w:p>
        </w:tc>
      </w:tr>
    </w:tbl>
    <w:p w14:paraId="16710224">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r>
        <w:rPr>
          <w:rFonts w:ascii="仿宋" w:hAnsi="仿宋" w:eastAsia="黑体" w:cs="黑体"/>
          <w:b w:val="0"/>
          <w:bCs w:val="0"/>
          <w:color w:val="000000"/>
          <w:kern w:val="0"/>
          <w:sz w:val="32"/>
          <w:szCs w:val="32"/>
          <w:lang w:val="en-US" w:eastAsia="zh-CN" w:bidi="ar"/>
        </w:rPr>
        <w:t>五、培养目标与培养规格</w:t>
      </w:r>
      <w:bookmarkEnd w:id="4"/>
    </w:p>
    <w:p w14:paraId="086BDDB9">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left="640" w:leftChars="200" w:firstLine="0" w:firstLineChars="0"/>
        <w:jc w:val="both"/>
        <w:textAlignment w:val="auto"/>
        <w:rPr>
          <w:rFonts w:hint="eastAsia" w:ascii="仿宋" w:hAnsi="仿宋" w:eastAsia="楷体" w:cs="楷体"/>
          <w:b/>
          <w:bCs/>
          <w:color w:val="000000"/>
          <w:kern w:val="0"/>
          <w:sz w:val="32"/>
          <w:szCs w:val="32"/>
          <w:lang w:val="en-US" w:eastAsia="zh-CN" w:bidi="ar"/>
        </w:rPr>
      </w:pPr>
      <w:bookmarkStart w:id="5" w:name="_Toc25548"/>
      <w:r>
        <w:rPr>
          <w:rFonts w:hint="eastAsia" w:ascii="仿宋" w:hAnsi="仿宋" w:eastAsia="楷体" w:cs="楷体"/>
          <w:b/>
          <w:bCs/>
          <w:color w:val="000000"/>
          <w:kern w:val="0"/>
          <w:sz w:val="32"/>
          <w:szCs w:val="32"/>
          <w:lang w:val="en-US" w:eastAsia="zh-CN" w:bidi="ar"/>
        </w:rPr>
        <w:t>（一）培养目标</w:t>
      </w:r>
      <w:bookmarkEnd w:id="5"/>
    </w:p>
    <w:p w14:paraId="2D25AFFD">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640"/>
        <w:textAlignment w:val="auto"/>
        <w:rPr>
          <w:rFonts w:ascii="仿宋" w:hAnsi="仿宋"/>
          <w:snapToGrid w:val="0"/>
          <w:lang w:eastAsia="zh-CN"/>
        </w:rPr>
      </w:pPr>
      <w:r>
        <w:rPr>
          <w:rFonts w:ascii="仿宋" w:hAnsi="仿宋"/>
          <w:snapToGrid w:val="0"/>
          <w:lang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文化艺术和教育行业的声乐演唱、器乐演奏、社会文化活动服务与指导和艺术教育培训等岗位（群），能够从事声乐或器乐表演、群众音乐艺术活动服务与指导和音乐辅导培训等工作的高技能人才。</w:t>
      </w:r>
    </w:p>
    <w:p w14:paraId="19DD5614">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left="640" w:leftChars="200" w:firstLine="0" w:firstLineChars="0"/>
        <w:jc w:val="both"/>
        <w:textAlignment w:val="auto"/>
        <w:rPr>
          <w:rFonts w:hint="eastAsia" w:ascii="仿宋" w:hAnsi="仿宋" w:eastAsia="楷体" w:cs="楷体"/>
          <w:b/>
          <w:bCs/>
          <w:color w:val="000000"/>
          <w:kern w:val="0"/>
          <w:sz w:val="32"/>
          <w:szCs w:val="32"/>
          <w:lang w:val="en-US" w:eastAsia="zh-CN" w:bidi="ar"/>
        </w:rPr>
      </w:pPr>
      <w:bookmarkStart w:id="6" w:name="_Toc4403"/>
      <w:r>
        <w:rPr>
          <w:rFonts w:hint="eastAsia" w:ascii="仿宋" w:hAnsi="仿宋" w:eastAsia="楷体" w:cs="楷体"/>
          <w:b/>
          <w:bCs/>
          <w:color w:val="000000"/>
          <w:kern w:val="0"/>
          <w:sz w:val="32"/>
          <w:szCs w:val="32"/>
          <w:lang w:val="en-US" w:eastAsia="zh-CN" w:bidi="ar"/>
        </w:rPr>
        <w:t>（二）培养规格</w:t>
      </w:r>
      <w:bookmarkEnd w:id="6"/>
    </w:p>
    <w:p w14:paraId="5B3BF696">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74D7CC48">
      <w:pPr>
        <w:pStyle w:val="4"/>
        <w:keepNext/>
        <w:keepLines/>
        <w:pageBreakBefore w:val="0"/>
        <w:widowControl w:val="0"/>
        <w:kinsoku/>
        <w:wordWrap/>
        <w:overflowPunct/>
        <w:topLinePunct w:val="0"/>
        <w:autoSpaceDE/>
        <w:autoSpaceDN/>
        <w:bidi w:val="0"/>
        <w:spacing w:before="0" w:beforeLines="0" w:after="0" w:afterLines="0" w:afterAutospacing="0" w:line="560" w:lineRule="exact"/>
        <w:ind w:firstLine="643" w:firstLineChars="200"/>
        <w:textAlignment w:val="auto"/>
        <w:rPr>
          <w:rFonts w:ascii="仿宋" w:hAnsi="仿宋"/>
          <w:snapToGrid w:val="0"/>
          <w:lang w:eastAsia="zh-CN"/>
        </w:rPr>
      </w:pPr>
      <w:bookmarkStart w:id="7" w:name="_Toc89"/>
      <w:r>
        <w:rPr>
          <w:rFonts w:hint="eastAsia" w:ascii="仿宋" w:hAnsi="仿宋" w:eastAsia="仿宋" w:cs="仿宋"/>
          <w:b/>
          <w:bCs/>
          <w:snapToGrid w:val="0"/>
        </w:rPr>
        <w:t>1.素质</w:t>
      </w:r>
      <w:bookmarkEnd w:id="7"/>
    </w:p>
    <w:p w14:paraId="66E9368C">
      <w:pPr>
        <w:pageBreakBefore w:val="0"/>
        <w:kinsoku/>
        <w:wordWrap/>
        <w:overflowPunct/>
        <w:topLinePunct w:val="0"/>
        <w:autoSpaceDN/>
        <w:bidi w:val="0"/>
        <w:spacing w:before="0" w:beforeLines="0" w:after="0" w:afterLines="0" w:afterAutospacing="0" w:line="240" w:lineRule="auto"/>
        <w:ind w:firstLine="640"/>
        <w:rPr>
          <w:rFonts w:hint="eastAsia" w:ascii="仿宋" w:hAnsi="仿宋"/>
          <w:snapToGrid w:val="0"/>
          <w:lang w:val="en-US" w:eastAsia="zh-CN"/>
        </w:rPr>
      </w:pPr>
      <w:r>
        <w:rPr>
          <w:rFonts w:hint="default" w:ascii="仿宋" w:hAnsi="仿宋"/>
          <w:snapToGrid w:val="0"/>
          <w:lang w:val="en-US" w:eastAsia="zh-CN"/>
        </w:rPr>
        <w:t>（1）坚定拥护中国共产党领导和中国特色社会主义制度，以习近平新时代中国特色社会主义思想为指导，践行社会主义核心价值观，具有坚定的理想信念、深厚的爱国情感和中华民族自豪感</w:t>
      </w:r>
      <w:r>
        <w:rPr>
          <w:rFonts w:hint="eastAsia" w:ascii="仿宋" w:hAnsi="仿宋"/>
          <w:snapToGrid w:val="0"/>
          <w:lang w:val="en-US" w:eastAsia="zh-CN"/>
        </w:rPr>
        <w:t>；</w:t>
      </w:r>
    </w:p>
    <w:p w14:paraId="7E52C256">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（2）掌握与本专业对应职业活动相关的国家法律、行业规定，具有爱岗敬业的职业精神，遵守职业道德准则和行为规范，具备社会责任感和担当精神</w:t>
      </w:r>
      <w:r>
        <w:rPr>
          <w:rFonts w:hint="eastAsia" w:ascii="仿宋" w:hAnsi="仿宋"/>
          <w:snapToGrid w:val="0"/>
          <w:lang w:val="en-US" w:eastAsia="zh-CN"/>
        </w:rPr>
        <w:t>；</w:t>
      </w:r>
    </w:p>
    <w:p w14:paraId="16537604">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（3）具有良好的人文素养与科学素养，具备职业生涯规划能力</w:t>
      </w:r>
      <w:r>
        <w:rPr>
          <w:rFonts w:hint="eastAsia" w:ascii="仿宋" w:hAnsi="仿宋"/>
          <w:snapToGrid w:val="0"/>
          <w:lang w:val="en-US" w:eastAsia="zh-CN"/>
        </w:rPr>
        <w:t>；</w:t>
      </w:r>
    </w:p>
    <w:p w14:paraId="58BA50A8">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（4）掌握身体运动的基本知识和至少1项体育运动技能，达到国家大学生体质健康测试合格标准，养成良好的运动习惯、卫生习惯和行为习惯</w:t>
      </w:r>
      <w:r>
        <w:rPr>
          <w:rFonts w:hint="eastAsia" w:ascii="仿宋" w:hAnsi="仿宋"/>
          <w:snapToGrid w:val="0"/>
          <w:lang w:val="en-US" w:eastAsia="zh-CN"/>
        </w:rPr>
        <w:t>；</w:t>
      </w:r>
    </w:p>
    <w:p w14:paraId="34FD264F">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（5）掌握必备的美育知识，具有一定的文化修养、审美能力，形成至少1项艺术特长或爱好</w:t>
      </w:r>
      <w:r>
        <w:rPr>
          <w:rFonts w:hint="eastAsia" w:ascii="仿宋" w:hAnsi="仿宋"/>
          <w:snapToGrid w:val="0"/>
          <w:lang w:val="en-US" w:eastAsia="zh-CN"/>
        </w:rPr>
        <w:t>；</w:t>
      </w:r>
    </w:p>
    <w:p w14:paraId="7BC02516">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（6）树立正确的劳动观，尊重劳动，热爱劳动，具备与本专业职业发展相适应的劳动素养，弘扬劳模精神、劳动精神、工匠精神，弘扬劳动光荣、技能宝贵、创造伟大的时代风尚</w:t>
      </w:r>
      <w:r>
        <w:rPr>
          <w:rFonts w:hint="eastAsia" w:ascii="仿宋" w:hAnsi="仿宋"/>
          <w:snapToGrid w:val="0"/>
          <w:lang w:val="en-US" w:eastAsia="zh-CN"/>
        </w:rPr>
        <w:t>；</w:t>
      </w:r>
    </w:p>
    <w:p w14:paraId="0C630F25">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（7）具有质量意识、环保意识、安全意识、信息素养、工匠精神、创新思维</w:t>
      </w:r>
      <w:r>
        <w:rPr>
          <w:rFonts w:hint="eastAsia" w:ascii="仿宋" w:hAnsi="仿宋"/>
          <w:snapToGrid w:val="0"/>
          <w:lang w:val="en-US" w:eastAsia="zh-CN"/>
        </w:rPr>
        <w:t>；</w:t>
      </w:r>
    </w:p>
    <w:p w14:paraId="5FBA6FF1">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hint="default" w:ascii="仿宋" w:hAnsi="仿宋"/>
          <w:snapToGrid w:val="0"/>
          <w:lang w:val="en-US" w:eastAsia="zh-CN"/>
        </w:rPr>
        <w:t>（8）具有音乐表演职业道德，尊重不同音乐文化习俗，体现人文关怀的素养。</w:t>
      </w:r>
    </w:p>
    <w:p w14:paraId="5E166578">
      <w:pPr>
        <w:pStyle w:val="4"/>
        <w:keepNext/>
        <w:keepLines/>
        <w:pageBreakBefore w:val="0"/>
        <w:widowControl w:val="0"/>
        <w:kinsoku/>
        <w:wordWrap/>
        <w:overflowPunct/>
        <w:topLinePunct w:val="0"/>
        <w:autoSpaceDE/>
        <w:autoSpaceDN/>
        <w:bidi w:val="0"/>
        <w:spacing w:before="0" w:beforeLines="0" w:after="0" w:afterLines="0" w:afterAutospacing="0" w:line="560" w:lineRule="exact"/>
        <w:ind w:firstLine="643" w:firstLineChars="200"/>
        <w:textAlignment w:val="auto"/>
        <w:rPr>
          <w:rFonts w:hint="default" w:ascii="仿宋" w:hAnsi="仿宋" w:eastAsia="仿宋" w:cs="仿宋"/>
          <w:b/>
          <w:bCs/>
          <w:snapToGrid w:val="0"/>
          <w:lang w:val="en-US" w:eastAsia="zh-CN"/>
        </w:rPr>
      </w:pPr>
      <w:bookmarkStart w:id="8" w:name="_Toc19532"/>
      <w:r>
        <w:rPr>
          <w:rFonts w:hint="default" w:ascii="仿宋" w:hAnsi="仿宋" w:eastAsia="仿宋" w:cs="仿宋"/>
          <w:b/>
          <w:bCs/>
          <w:snapToGrid w:val="0"/>
          <w:lang w:val="en-US" w:eastAsia="zh-CN"/>
        </w:rPr>
        <w:t>2.知识</w:t>
      </w:r>
      <w:bookmarkEnd w:id="8"/>
    </w:p>
    <w:p w14:paraId="031D92C2">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（1）掌握支撑本专业学习和可持续发展必备的语文、外语（英语等）、信息技术等文化基础知识</w:t>
      </w:r>
      <w:r>
        <w:rPr>
          <w:rFonts w:hint="eastAsia" w:ascii="仿宋" w:hAnsi="仿宋"/>
          <w:snapToGrid w:val="0"/>
          <w:lang w:val="en-US" w:eastAsia="zh-CN"/>
        </w:rPr>
        <w:t>；</w:t>
      </w:r>
    </w:p>
    <w:p w14:paraId="19AB23AE">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（2）了解音乐表演行业文化</w:t>
      </w:r>
      <w:r>
        <w:rPr>
          <w:rFonts w:hint="eastAsia" w:ascii="仿宋" w:hAnsi="仿宋"/>
          <w:snapToGrid w:val="0"/>
          <w:lang w:val="en-US" w:eastAsia="zh-CN"/>
        </w:rPr>
        <w:t>；</w:t>
      </w:r>
    </w:p>
    <w:p w14:paraId="60006430">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（3）掌握音乐表演、音乐理论、音乐教学以及社会文化活动策划指导等方面的专业基础理论知识</w:t>
      </w:r>
      <w:r>
        <w:rPr>
          <w:rFonts w:hint="eastAsia" w:ascii="仿宋" w:hAnsi="仿宋"/>
          <w:snapToGrid w:val="0"/>
          <w:lang w:val="en-US" w:eastAsia="zh-CN"/>
        </w:rPr>
        <w:t>；</w:t>
      </w:r>
    </w:p>
    <w:p w14:paraId="777D60DE">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（4）掌握演唱或演奏的专业知识与技能，包括发声方法、演奏技巧等</w:t>
      </w:r>
      <w:r>
        <w:rPr>
          <w:rFonts w:hint="eastAsia" w:ascii="仿宋" w:hAnsi="仿宋"/>
          <w:snapToGrid w:val="0"/>
          <w:lang w:val="en-US" w:eastAsia="zh-CN"/>
        </w:rPr>
        <w:t>；</w:t>
      </w:r>
    </w:p>
    <w:p w14:paraId="3D45755C">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（5）掌握音乐听辨、音乐分析、音乐鉴赏等方面的专业理论知识</w:t>
      </w:r>
      <w:r>
        <w:rPr>
          <w:rFonts w:hint="eastAsia" w:ascii="仿宋" w:hAnsi="仿宋"/>
          <w:snapToGrid w:val="0"/>
          <w:lang w:val="en-US" w:eastAsia="zh-CN"/>
        </w:rPr>
        <w:t>；</w:t>
      </w:r>
    </w:p>
    <w:p w14:paraId="7F2DBED1">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（6）掌握音乐表演教学辅导以及社会文化活动组织、策划、服务等方面的专业理论知识</w:t>
      </w:r>
      <w:r>
        <w:rPr>
          <w:rFonts w:hint="eastAsia" w:ascii="仿宋" w:hAnsi="仿宋"/>
          <w:snapToGrid w:val="0"/>
          <w:lang w:val="en-US" w:eastAsia="zh-CN"/>
        </w:rPr>
        <w:t>；</w:t>
      </w:r>
    </w:p>
    <w:p w14:paraId="4EBDBD3B">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（7）掌握信息技术基础知识，具有适应本行业数字化和智能化发展需求的数字技能</w:t>
      </w:r>
      <w:r>
        <w:rPr>
          <w:rFonts w:hint="eastAsia" w:ascii="仿宋" w:hAnsi="仿宋"/>
          <w:snapToGrid w:val="0"/>
          <w:lang w:val="en-US" w:eastAsia="zh-CN"/>
        </w:rPr>
        <w:t>；</w:t>
      </w:r>
    </w:p>
    <w:p w14:paraId="5484534E">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eastAsia" w:ascii="仿宋" w:hAnsi="仿宋"/>
          <w:snapToGrid w:val="0"/>
          <w:lang w:val="en-US" w:eastAsia="zh-CN"/>
        </w:rPr>
        <w:t>（8）</w:t>
      </w:r>
      <w:r>
        <w:rPr>
          <w:rFonts w:hint="default" w:ascii="仿宋" w:hAnsi="仿宋"/>
          <w:snapToGrid w:val="0"/>
          <w:lang w:val="en-US" w:eastAsia="zh-CN"/>
        </w:rPr>
        <w:t>掌握音乐表演行业相关法律法规、行业伦理与职业规范知识，包括版权保护、演出合同、舞台行为准则等</w:t>
      </w:r>
      <w:r>
        <w:rPr>
          <w:rFonts w:hint="eastAsia" w:ascii="仿宋" w:hAnsi="仿宋"/>
          <w:snapToGrid w:val="0"/>
          <w:lang w:val="en-US" w:eastAsia="zh-CN"/>
        </w:rPr>
        <w:t>；</w:t>
      </w:r>
    </w:p>
    <w:p w14:paraId="62D95336">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eastAsia" w:ascii="仿宋" w:hAnsi="仿宋"/>
          <w:snapToGrid w:val="0"/>
          <w:lang w:val="en-US" w:eastAsia="zh-CN"/>
        </w:rPr>
        <w:t>（9）</w:t>
      </w:r>
      <w:r>
        <w:rPr>
          <w:rFonts w:hint="default" w:ascii="仿宋" w:hAnsi="仿宋"/>
          <w:snapToGrid w:val="0"/>
          <w:lang w:val="en-US" w:eastAsia="zh-CN"/>
        </w:rPr>
        <w:t>了解跨学科融合相关知识，包括音乐与新媒体、音乐与视觉艺术、音乐疗愈等交叉领域的基础理论与应用逻辑</w:t>
      </w:r>
      <w:r>
        <w:rPr>
          <w:rFonts w:hint="eastAsia" w:ascii="仿宋" w:hAnsi="仿宋"/>
          <w:snapToGrid w:val="0"/>
          <w:lang w:val="en-US" w:eastAsia="zh-CN"/>
        </w:rPr>
        <w:t>；</w:t>
      </w:r>
    </w:p>
    <w:p w14:paraId="7F4286E3">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eastAsia" w:ascii="仿宋" w:hAnsi="仿宋"/>
          <w:snapToGrid w:val="0"/>
          <w:lang w:val="en-US" w:eastAsia="zh-CN"/>
        </w:rPr>
        <w:t>（10）</w:t>
      </w:r>
      <w:r>
        <w:rPr>
          <w:rFonts w:hint="default" w:ascii="仿宋" w:hAnsi="仿宋"/>
          <w:snapToGrid w:val="0"/>
          <w:lang w:val="en-US" w:eastAsia="zh-CN"/>
        </w:rPr>
        <w:t>掌握中外音乐文化发展史、传统音乐的核心特征与传承保护相关知识。</w:t>
      </w:r>
    </w:p>
    <w:p w14:paraId="3E2065C4">
      <w:pPr>
        <w:pStyle w:val="4"/>
        <w:keepNext/>
        <w:keepLines/>
        <w:pageBreakBefore w:val="0"/>
        <w:widowControl w:val="0"/>
        <w:kinsoku/>
        <w:wordWrap/>
        <w:overflowPunct/>
        <w:topLinePunct w:val="0"/>
        <w:autoSpaceDE/>
        <w:autoSpaceDN/>
        <w:bidi w:val="0"/>
        <w:spacing w:before="0" w:beforeLines="0" w:after="0" w:afterLines="0" w:afterAutospacing="0" w:line="560" w:lineRule="exact"/>
        <w:ind w:firstLine="643" w:firstLineChars="200"/>
        <w:textAlignment w:val="auto"/>
        <w:rPr>
          <w:rFonts w:hint="default" w:ascii="仿宋" w:hAnsi="仿宋" w:eastAsia="仿宋" w:cs="仿宋"/>
          <w:b/>
          <w:bCs/>
          <w:snapToGrid w:val="0"/>
          <w:lang w:val="en-US" w:eastAsia="zh-CN"/>
        </w:rPr>
      </w:pPr>
      <w:bookmarkStart w:id="9" w:name="_Toc24052"/>
      <w:r>
        <w:rPr>
          <w:rFonts w:hint="default" w:ascii="仿宋" w:hAnsi="仿宋" w:eastAsia="仿宋" w:cs="仿宋"/>
          <w:b/>
          <w:bCs/>
          <w:snapToGrid w:val="0"/>
          <w:lang w:val="en-US" w:eastAsia="zh-CN"/>
        </w:rPr>
        <w:t>3.能力</w:t>
      </w:r>
      <w:bookmarkEnd w:id="9"/>
    </w:p>
    <w:p w14:paraId="240792D6">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（1）具有良好的语言表达能力、文字表达能力、沟通合作能力，具有较强的集体意识和团队合作意识，学习1门外语并结合本专业加以运用</w:t>
      </w:r>
      <w:r>
        <w:rPr>
          <w:rFonts w:hint="eastAsia" w:ascii="仿宋" w:hAnsi="仿宋"/>
          <w:snapToGrid w:val="0"/>
          <w:lang w:val="en-US" w:eastAsia="zh-CN"/>
        </w:rPr>
        <w:t>；</w:t>
      </w:r>
    </w:p>
    <w:p w14:paraId="53C8953D">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（2）具备熟练的演唱或演奏技术和能力，能表演中高级程度的中外优秀作品</w:t>
      </w:r>
      <w:r>
        <w:rPr>
          <w:rFonts w:hint="eastAsia" w:ascii="仿宋" w:hAnsi="仿宋"/>
          <w:snapToGrid w:val="0"/>
          <w:lang w:val="en-US" w:eastAsia="zh-CN"/>
        </w:rPr>
        <w:t>；</w:t>
      </w:r>
    </w:p>
    <w:p w14:paraId="436CCF71">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（3）具有良好的音乐听辨能力、音乐分析能力、音乐鉴赏能力和熟练的伴奏、合奏、合唱等协作能力</w:t>
      </w:r>
      <w:r>
        <w:rPr>
          <w:rFonts w:hint="eastAsia" w:ascii="仿宋" w:hAnsi="仿宋"/>
          <w:snapToGrid w:val="0"/>
          <w:lang w:val="en-US" w:eastAsia="zh-CN"/>
        </w:rPr>
        <w:t>；</w:t>
      </w:r>
    </w:p>
    <w:p w14:paraId="00CA780D">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（4）具备一定的音乐表演教学辅导能力和社会文化活动组织、策划、服务能力</w:t>
      </w:r>
      <w:r>
        <w:rPr>
          <w:rFonts w:hint="eastAsia" w:ascii="仿宋" w:hAnsi="仿宋"/>
          <w:snapToGrid w:val="0"/>
          <w:lang w:val="en-US" w:eastAsia="zh-CN"/>
        </w:rPr>
        <w:t>；</w:t>
      </w:r>
    </w:p>
    <w:p w14:paraId="500C089E">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（5）具有探究学习、终身学习和可持续发展的能力，具有整合知识和综合运用知识分析问题和解决问题的能力</w:t>
      </w:r>
      <w:r>
        <w:rPr>
          <w:rFonts w:hint="eastAsia" w:ascii="仿宋" w:hAnsi="仿宋"/>
          <w:snapToGrid w:val="0"/>
          <w:lang w:val="en-US" w:eastAsia="zh-CN"/>
        </w:rPr>
        <w:t>；</w:t>
      </w:r>
    </w:p>
    <w:p w14:paraId="6BA9DDA7">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default" w:ascii="仿宋" w:hAnsi="仿宋"/>
          <w:snapToGrid w:val="0"/>
          <w:lang w:val="en-US" w:eastAsia="zh-CN"/>
        </w:rPr>
        <w:t>（6）具有适应本行业数字化和智能化发展需求的数字技能，如音乐制作软件的使用等</w:t>
      </w:r>
      <w:r>
        <w:rPr>
          <w:rFonts w:hint="eastAsia" w:ascii="仿宋" w:hAnsi="仿宋"/>
          <w:snapToGrid w:val="0"/>
          <w:lang w:val="en-US" w:eastAsia="zh-CN"/>
        </w:rPr>
        <w:t>；</w:t>
      </w:r>
    </w:p>
    <w:p w14:paraId="64044977">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hint="default" w:ascii="仿宋" w:hAnsi="仿宋"/>
          <w:snapToGrid w:val="0"/>
          <w:lang w:val="en-US" w:eastAsia="zh-CN"/>
        </w:rPr>
        <w:t>（7）具备一定的心理调适能力，能够应对演出压力和职业发展中的挑战。</w:t>
      </w:r>
    </w:p>
    <w:p w14:paraId="13834934">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jc w:val="left"/>
        <w:textAlignment w:val="auto"/>
        <w:rPr>
          <w:rFonts w:ascii="仿宋" w:hAnsi="仿宋" w:eastAsia="黑体" w:cs="黑体"/>
          <w:b w:val="0"/>
          <w:bCs w:val="0"/>
          <w:color w:val="000000"/>
          <w:kern w:val="0"/>
          <w:sz w:val="32"/>
          <w:szCs w:val="32"/>
          <w:lang w:val="en-US" w:eastAsia="zh-CN" w:bidi="ar"/>
        </w:rPr>
      </w:pPr>
      <w:bookmarkStart w:id="10" w:name="_Toc13896"/>
      <w:r>
        <w:rPr>
          <w:rFonts w:ascii="仿宋" w:hAnsi="仿宋" w:eastAsia="黑体" w:cs="黑体"/>
          <w:b w:val="0"/>
          <w:bCs w:val="0"/>
          <w:color w:val="000000"/>
          <w:kern w:val="0"/>
          <w:sz w:val="32"/>
          <w:szCs w:val="32"/>
          <w:lang w:val="en-US" w:eastAsia="zh-CN" w:bidi="ar"/>
        </w:rPr>
        <w:t>六、课程设置及要求</w:t>
      </w:r>
      <w:bookmarkEnd w:id="10"/>
    </w:p>
    <w:p w14:paraId="2E9C03BE">
      <w:pPr>
        <w:pStyle w:val="4"/>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bookmarkStart w:id="11" w:name="_Toc4870"/>
      <w:r>
        <w:rPr>
          <w:rFonts w:hint="eastAsia" w:ascii="仿宋" w:hAnsi="仿宋" w:eastAsia="楷体" w:cs="楷体"/>
          <w:b/>
          <w:bCs/>
          <w:color w:val="000000"/>
          <w:kern w:val="0"/>
          <w:sz w:val="32"/>
          <w:szCs w:val="32"/>
          <w:lang w:val="en-US" w:eastAsia="zh-CN" w:bidi="ar"/>
        </w:rPr>
        <w:t>（一）课程设置</w:t>
      </w:r>
      <w:bookmarkEnd w:id="11"/>
    </w:p>
    <w:p w14:paraId="054923DF">
      <w:pPr>
        <w:pStyle w:val="4"/>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hint="eastAsia" w:ascii="仿宋" w:hAnsi="仿宋" w:cs="仿宋"/>
          <w:bCs/>
          <w:snapToGrid w:val="0"/>
          <w:kern w:val="2"/>
          <w:szCs w:val="32"/>
          <w:lang w:eastAsia="zh-CN" w:bidi="ar-SA"/>
          <w14:ligatures w14:val="standardContextual"/>
        </w:rPr>
      </w:pPr>
      <w:bookmarkStart w:id="12" w:name="_Toc30397"/>
      <w:r>
        <w:rPr>
          <w:rFonts w:hint="eastAsia" w:ascii="仿宋" w:hAnsi="仿宋" w:cs="仿宋"/>
          <w:bCs/>
          <w:snapToGrid w:val="0"/>
          <w:kern w:val="2"/>
          <w:szCs w:val="32"/>
          <w:lang w:val="en-US" w:eastAsia="zh-CN" w:bidi="ar-SA"/>
          <w14:ligatures w14:val="standardContextual"/>
        </w:rPr>
        <w:t>1.</w:t>
      </w:r>
      <w:r>
        <w:rPr>
          <w:rFonts w:hint="eastAsia" w:ascii="仿宋" w:hAnsi="仿宋" w:cs="仿宋"/>
          <w:bCs/>
          <w:snapToGrid w:val="0"/>
          <w:kern w:val="2"/>
          <w:szCs w:val="32"/>
          <w:lang w:eastAsia="zh-CN" w:bidi="ar-SA"/>
          <w14:ligatures w14:val="standardContextual"/>
        </w:rPr>
        <w:t>公共基础课程</w:t>
      </w:r>
      <w:bookmarkEnd w:id="12"/>
    </w:p>
    <w:p w14:paraId="05BE130D">
      <w:pPr>
        <w:pStyle w:val="4"/>
        <w:pageBreakBefore w:val="0"/>
        <w:widowControl w:val="0"/>
        <w:kinsoku/>
        <w:wordWrap/>
        <w:overflowPunct/>
        <w:topLinePunct w:val="0"/>
        <w:autoSpaceDE/>
        <w:autoSpaceDN/>
        <w:bidi w:val="0"/>
        <w:adjustRightInd/>
        <w:snapToGrid/>
        <w:spacing w:before="0" w:beforeLines="0" w:after="0" w:afterLines="0" w:afterAutospacing="0" w:line="240" w:lineRule="auto"/>
        <w:ind w:firstLine="700" w:firstLineChars="200"/>
        <w:jc w:val="both"/>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根据党和国家有关文件规定，本专业</w:t>
      </w:r>
      <w:r>
        <w:rPr>
          <w:rFonts w:hint="eastAsia" w:ascii="仿宋" w:hAnsi="仿宋" w:eastAsia="仿宋" w:cs="仿宋"/>
          <w:b w:val="0"/>
          <w:bCs w:val="0"/>
          <w:snapToGrid w:val="0"/>
          <w:spacing w:val="15"/>
          <w:sz w:val="32"/>
          <w:lang w:val="en-US" w:eastAsia="zh-CN"/>
        </w:rPr>
        <w:t>将思想道德与法治、毛泽东思想和中国特色社会主义理论体系概论、大学英语、大学语文、信息技术及</w:t>
      </w:r>
      <w:r>
        <w:rPr>
          <w:rFonts w:hint="eastAsia" w:ascii="仿宋" w:hAnsi="仿宋" w:eastAsia="仿宋" w:cs="仿宋"/>
          <w:b w:val="0"/>
          <w:bCs w:val="0"/>
          <w:snapToGrid w:val="0"/>
          <w:spacing w:val="15"/>
          <w:kern w:val="2"/>
          <w:sz w:val="32"/>
          <w:szCs w:val="22"/>
          <w:lang w:val="en-US" w:eastAsia="zh-CN" w:bidi="ar-SA"/>
          <w14:ligatures w14:val="standardContextual"/>
        </w:rPr>
        <w:t>人工智能</w:t>
      </w:r>
      <w:r>
        <w:rPr>
          <w:rFonts w:hint="eastAsia" w:ascii="仿宋" w:hAnsi="仿宋" w:eastAsia="仿宋" w:cs="仿宋"/>
          <w:b w:val="0"/>
          <w:bCs w:val="0"/>
          <w:snapToGrid w:val="0"/>
          <w:spacing w:val="15"/>
          <w:sz w:val="32"/>
          <w:lang w:val="en-US" w:eastAsia="zh-CN"/>
        </w:rPr>
        <w:t>基础、大学体育、大学生心理健康教育、大学生职业发展与就业指导、形势与政策、劳动教育、军事理论等列入公共基础必修课程；将中华优秀传统文化、创新创业教育、国家安全教育、艺术概论、国学智慧等列入公共基础选修课程。</w:t>
      </w:r>
    </w:p>
    <w:p w14:paraId="7A8A72D2">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560" w:lineRule="exact"/>
        <w:jc w:val="center"/>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表6-1公共基础课程主要教学内容与教学要求</w:t>
      </w:r>
    </w:p>
    <w:tbl>
      <w:tblPr>
        <w:tblStyle w:val="14"/>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3"/>
        <w:gridCol w:w="1363"/>
        <w:gridCol w:w="629"/>
        <w:gridCol w:w="2681"/>
        <w:gridCol w:w="3317"/>
      </w:tblGrid>
      <w:tr w14:paraId="3FB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75936D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eastAsia="仿宋" w:cs="仿宋"/>
                <w:b/>
                <w:bCs/>
                <w:sz w:val="24"/>
                <w:szCs w:val="24"/>
                <w14:ligatures w14:val="none"/>
              </w:rPr>
            </w:pPr>
            <w:r>
              <w:rPr>
                <w:rFonts w:hint="eastAsia" w:ascii="仿宋" w:hAnsi="仿宋" w:eastAsia="仿宋" w:cs="仿宋"/>
                <w:b/>
                <w:bCs/>
                <w:sz w:val="24"/>
                <w:szCs w:val="24"/>
                <w14:ligatures w14:val="none"/>
              </w:rPr>
              <w:t>序号</w:t>
            </w:r>
          </w:p>
        </w:tc>
        <w:tc>
          <w:tcPr>
            <w:tcW w:w="1363" w:type="dxa"/>
            <w:tcBorders>
              <w:top w:val="single" w:color="auto" w:sz="4" w:space="0"/>
              <w:left w:val="nil"/>
              <w:bottom w:val="single" w:color="auto" w:sz="4" w:space="0"/>
              <w:right w:val="single" w:color="auto" w:sz="4" w:space="0"/>
            </w:tcBorders>
            <w:vAlign w:val="center"/>
          </w:tcPr>
          <w:p w14:paraId="608CAD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课程名称</w:t>
            </w:r>
          </w:p>
        </w:tc>
        <w:tc>
          <w:tcPr>
            <w:tcW w:w="629" w:type="dxa"/>
            <w:tcBorders>
              <w:top w:val="single" w:color="auto" w:sz="4" w:space="0"/>
              <w:left w:val="nil"/>
              <w:bottom w:val="single" w:color="auto" w:sz="4" w:space="0"/>
              <w:right w:val="single" w:color="auto" w:sz="4" w:space="0"/>
            </w:tcBorders>
            <w:vAlign w:val="center"/>
          </w:tcPr>
          <w:p w14:paraId="69B053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学时</w:t>
            </w:r>
          </w:p>
        </w:tc>
        <w:tc>
          <w:tcPr>
            <w:tcW w:w="2681" w:type="dxa"/>
            <w:tcBorders>
              <w:top w:val="single" w:color="auto" w:sz="4" w:space="0"/>
              <w:left w:val="nil"/>
              <w:bottom w:val="single" w:color="auto" w:sz="4" w:space="0"/>
              <w:right w:val="single" w:color="auto" w:sz="4" w:space="0"/>
            </w:tcBorders>
            <w:vAlign w:val="center"/>
          </w:tcPr>
          <w:p w14:paraId="76DF2C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eastAsia="仿宋" w:cs="仿宋"/>
                <w:b/>
                <w:bCs/>
                <w:sz w:val="24"/>
                <w:szCs w:val="24"/>
                <w14:ligatures w14:val="none"/>
              </w:rPr>
            </w:pPr>
            <w:r>
              <w:rPr>
                <w:rFonts w:hint="eastAsia" w:ascii="仿宋" w:hAnsi="仿宋" w:eastAsia="仿宋" w:cs="仿宋"/>
                <w:b/>
                <w:bCs/>
                <w:sz w:val="24"/>
                <w:szCs w:val="24"/>
                <w14:ligatures w14:val="none"/>
              </w:rPr>
              <w:t>课程目标</w:t>
            </w:r>
          </w:p>
        </w:tc>
        <w:tc>
          <w:tcPr>
            <w:tcW w:w="3317" w:type="dxa"/>
            <w:tcBorders>
              <w:top w:val="single" w:color="auto" w:sz="4" w:space="0"/>
              <w:left w:val="nil"/>
              <w:bottom w:val="single" w:color="auto" w:sz="4" w:space="0"/>
              <w:right w:val="single" w:color="auto" w:sz="4" w:space="0"/>
            </w:tcBorders>
            <w:vAlign w:val="center"/>
          </w:tcPr>
          <w:p w14:paraId="4D3A7B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eastAsia="仿宋" w:cs="仿宋"/>
                <w:b/>
                <w:bCs/>
                <w:sz w:val="24"/>
                <w:szCs w:val="24"/>
                <w14:ligatures w14:val="none"/>
              </w:rPr>
            </w:pPr>
            <w:r>
              <w:rPr>
                <w:rFonts w:hint="eastAsia" w:ascii="仿宋" w:hAnsi="仿宋" w:eastAsia="仿宋" w:cs="仿宋"/>
                <w:b/>
                <w:bCs/>
                <w:sz w:val="24"/>
                <w:szCs w:val="24"/>
                <w14:ligatures w14:val="none"/>
              </w:rPr>
              <w:t>主要教学内容与要求</w:t>
            </w:r>
          </w:p>
        </w:tc>
      </w:tr>
      <w:tr w14:paraId="6CD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F4DAD8F">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w:t>
            </w:r>
          </w:p>
        </w:tc>
        <w:tc>
          <w:tcPr>
            <w:tcW w:w="1363" w:type="dxa"/>
            <w:tcBorders>
              <w:top w:val="single" w:color="auto" w:sz="4" w:space="0"/>
              <w:left w:val="nil"/>
              <w:bottom w:val="single" w:color="auto" w:sz="4" w:space="0"/>
              <w:right w:val="single" w:color="auto" w:sz="4" w:space="0"/>
            </w:tcBorders>
            <w:vAlign w:val="center"/>
          </w:tcPr>
          <w:p w14:paraId="35DAD59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思想道德与法治</w:t>
            </w:r>
          </w:p>
        </w:tc>
        <w:tc>
          <w:tcPr>
            <w:tcW w:w="629" w:type="dxa"/>
            <w:tcBorders>
              <w:top w:val="single" w:color="auto" w:sz="4" w:space="0"/>
              <w:left w:val="nil"/>
              <w:bottom w:val="single" w:color="auto" w:sz="4" w:space="0"/>
              <w:right w:val="single" w:color="auto" w:sz="4" w:space="0"/>
            </w:tcBorders>
            <w:vAlign w:val="center"/>
          </w:tcPr>
          <w:p w14:paraId="23F19F1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
                <w14:ligatures w14:val="standardContextual"/>
              </w:rPr>
            </w:pPr>
            <w:r>
              <w:rPr>
                <w:rFonts w:hint="eastAsia" w:ascii="仿宋" w:hAnsi="仿宋" w:cs="Times New Roman"/>
                <w:snapToGrid w:val="0"/>
                <w:sz w:val="24"/>
                <w:szCs w:val="24"/>
                <w:lang w:val="en-US" w:eastAsia="zh"/>
                <w14:ligatures w14:val="standardContextual"/>
              </w:rPr>
              <w:t>32</w:t>
            </w:r>
          </w:p>
        </w:tc>
        <w:tc>
          <w:tcPr>
            <w:tcW w:w="2681" w:type="dxa"/>
            <w:tcBorders>
              <w:top w:val="single" w:color="auto" w:sz="4" w:space="0"/>
              <w:left w:val="nil"/>
              <w:bottom w:val="single" w:color="auto" w:sz="4" w:space="0"/>
              <w:right w:val="single" w:color="auto" w:sz="4" w:space="0"/>
            </w:tcBorders>
            <w:vAlign w:val="top"/>
          </w:tcPr>
          <w:p w14:paraId="7755681F">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树立正确的人生观、爱国观、道德观、价值观、法治观；坚定崇高的理想信念、培育高尚的道德情操、厚植爱国主义情怀、增强社会主义法治观念和法律意识，培养德智体美劳全面发展的社会主义合格建设者和可靠接班人，为实现中华民族伟大复兴的中国梦贡献才智和力量。</w:t>
            </w:r>
          </w:p>
        </w:tc>
        <w:tc>
          <w:tcPr>
            <w:tcW w:w="3317" w:type="dxa"/>
            <w:tcBorders>
              <w:top w:val="single" w:color="auto" w:sz="4" w:space="0"/>
              <w:left w:val="nil"/>
              <w:bottom w:val="single" w:color="auto" w:sz="4" w:space="0"/>
              <w:right w:val="single" w:color="auto" w:sz="4" w:space="0"/>
            </w:tcBorders>
            <w:vAlign w:val="top"/>
          </w:tcPr>
          <w:p w14:paraId="3084CA9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以马克思主义、毛泽东思想、邓小平理论、“三个代表”重要思想和科学发展观为指导，以社会主义核心价值体系为主线，以马克思主义的人生观、价值观、道德观和法治观的教育为主要内容，遵循大学生的基本成长规律。</w:t>
            </w:r>
          </w:p>
          <w:p w14:paraId="472E8B4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教师以教材为核心，紧扣“立德树人”。教学过程中结合社会热点与生活案例，化抽象理论为具象认知；用课堂讨论、情境模拟引导学生思考善恶与法治；借志愿服务、法治宣传促认知转行为，助学生树立正确三观，强规则意识与担当，实现知识传授与价值引领统一。</w:t>
            </w:r>
          </w:p>
        </w:tc>
      </w:tr>
      <w:tr w14:paraId="45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9"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8461249">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2</w:t>
            </w:r>
          </w:p>
        </w:tc>
        <w:tc>
          <w:tcPr>
            <w:tcW w:w="1363" w:type="dxa"/>
            <w:tcBorders>
              <w:top w:val="single" w:color="auto" w:sz="4" w:space="0"/>
              <w:left w:val="nil"/>
              <w:bottom w:val="single" w:color="auto" w:sz="4" w:space="0"/>
              <w:right w:val="single" w:color="auto" w:sz="4" w:space="0"/>
            </w:tcBorders>
            <w:vAlign w:val="center"/>
          </w:tcPr>
          <w:p w14:paraId="261728C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毛泽东思想和中国特色社会主义理论体系概论</w:t>
            </w:r>
          </w:p>
        </w:tc>
        <w:tc>
          <w:tcPr>
            <w:tcW w:w="629" w:type="dxa"/>
            <w:tcBorders>
              <w:top w:val="single" w:color="auto" w:sz="4" w:space="0"/>
              <w:left w:val="nil"/>
              <w:bottom w:val="single" w:color="auto" w:sz="4" w:space="0"/>
              <w:right w:val="single" w:color="auto" w:sz="4" w:space="0"/>
            </w:tcBorders>
            <w:vAlign w:val="center"/>
          </w:tcPr>
          <w:p w14:paraId="795A2B0F">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
                <w14:ligatures w14:val="standardContextual"/>
              </w:rPr>
              <w:t>36</w:t>
            </w:r>
          </w:p>
        </w:tc>
        <w:tc>
          <w:tcPr>
            <w:tcW w:w="2681" w:type="dxa"/>
            <w:tcBorders>
              <w:top w:val="single" w:color="auto" w:sz="4" w:space="0"/>
              <w:left w:val="nil"/>
              <w:bottom w:val="single" w:color="auto" w:sz="4" w:space="0"/>
              <w:right w:val="single" w:color="auto" w:sz="4" w:space="0"/>
            </w:tcBorders>
            <w:vAlign w:val="top"/>
          </w:tcPr>
          <w:p w14:paraId="5B7A274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从而更加坚定大学生对中国特色社会主义的道路自信、理论自信、制度自信、文化自信。</w:t>
            </w:r>
          </w:p>
        </w:tc>
        <w:tc>
          <w:tcPr>
            <w:tcW w:w="3317" w:type="dxa"/>
            <w:tcBorders>
              <w:top w:val="single" w:color="auto" w:sz="4" w:space="0"/>
              <w:left w:val="nil"/>
              <w:bottom w:val="single" w:color="auto" w:sz="4" w:space="0"/>
              <w:right w:val="single" w:color="auto" w:sz="4" w:space="0"/>
            </w:tcBorders>
            <w:vAlign w:val="top"/>
          </w:tcPr>
          <w:p w14:paraId="41D96C67">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马克思主义中国化的提出及其科学内涵、马克思主义中国化两大理论成果的形成、发展、主要内容及其精髓；毛泽东思想概论以及社会主义改造理论；社会主义建设道路初步探索的理论成果及其意义；中国特色社会主义理论体系概论等内容。</w:t>
            </w:r>
          </w:p>
          <w:p w14:paraId="2CDC4FE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遵循“教师主导、学生中心”的核心原则，构建“理论与实践融通、课堂与网络结合”的立体化教学模式。教学实施中，综合运用互动式、体验式及信息化等多元方法，将抽象的思政内容转化为具象化、可参与的教学活动，既保障教材知识的系统传递，又充分调动学生主观能动性。</w:t>
            </w:r>
          </w:p>
        </w:tc>
      </w:tr>
      <w:tr w14:paraId="0D4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58CA47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w:t>
            </w:r>
          </w:p>
        </w:tc>
        <w:tc>
          <w:tcPr>
            <w:tcW w:w="1363" w:type="dxa"/>
            <w:tcBorders>
              <w:top w:val="single" w:color="auto" w:sz="4" w:space="0"/>
              <w:left w:val="nil"/>
              <w:bottom w:val="single" w:color="auto" w:sz="4" w:space="0"/>
              <w:right w:val="single" w:color="auto" w:sz="4" w:space="0"/>
            </w:tcBorders>
            <w:vAlign w:val="center"/>
          </w:tcPr>
          <w:p w14:paraId="1FCE69B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习近平新时代中国特色社会主义思想概论</w:t>
            </w:r>
          </w:p>
        </w:tc>
        <w:tc>
          <w:tcPr>
            <w:tcW w:w="629" w:type="dxa"/>
            <w:tcBorders>
              <w:top w:val="single" w:color="auto" w:sz="4" w:space="0"/>
              <w:left w:val="nil"/>
              <w:bottom w:val="single" w:color="auto" w:sz="4" w:space="0"/>
              <w:right w:val="single" w:color="auto" w:sz="4" w:space="0"/>
            </w:tcBorders>
            <w:vAlign w:val="center"/>
          </w:tcPr>
          <w:p w14:paraId="759B02DE">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681" w:type="dxa"/>
            <w:tcBorders>
              <w:top w:val="single" w:color="auto" w:sz="4" w:space="0"/>
              <w:left w:val="nil"/>
              <w:bottom w:val="single" w:color="auto" w:sz="4" w:space="0"/>
              <w:right w:val="single" w:color="auto" w:sz="4" w:space="0"/>
            </w:tcBorders>
            <w:vAlign w:val="top"/>
          </w:tcPr>
          <w:p w14:paraId="102E0754">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帮助学生系统掌握习近平新时代中国特色社会主义思想的科学体系与核心要义，增强对这一思想的政治、思想、理论和情感认同。培养学生运用该思想分析和解决问题的能力，提升理论思维水平，引导其树立正确的世界观、人生观、价值观。激励学生将理论学习与实践相结合，增强社会责任感和历史使命感，努力成为爱国奉献、担当民族复兴重任的时代新人。</w:t>
            </w:r>
          </w:p>
        </w:tc>
        <w:tc>
          <w:tcPr>
            <w:tcW w:w="3317" w:type="dxa"/>
            <w:tcBorders>
              <w:top w:val="single" w:color="auto" w:sz="4" w:space="0"/>
              <w:left w:val="nil"/>
              <w:bottom w:val="single" w:color="auto" w:sz="4" w:space="0"/>
              <w:right w:val="single" w:color="auto" w:sz="4" w:space="0"/>
            </w:tcBorders>
            <w:vAlign w:val="top"/>
          </w:tcPr>
          <w:p w14:paraId="1B63DC1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本课程主要学习围绕“十个明确”“十四个坚持”“十三个方面成就”，深入阐述新时代中国特色社会主义的总任务、总体布局等各个方面，强调思想价值，激励学生用思想指导实践，为实现中国梦努力。</w:t>
            </w:r>
          </w:p>
          <w:p w14:paraId="4C53301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习近平总书记关于思政课建设的指示为指导，坚持正确政治方向，强化价值引领。教师需深入钻研理论，将讲授与案例教学、互动教学等相结合，运用现代信息技术打造智慧课堂。要关注学生需求，根据不同专业背景和学习特点调整教学内容与方法。同时，加强实践教学，引导学生将理论与实践结合，提升教学的针对性和实效性。</w:t>
            </w:r>
          </w:p>
        </w:tc>
      </w:tr>
      <w:tr w14:paraId="2B4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1742DFF">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4</w:t>
            </w:r>
          </w:p>
        </w:tc>
        <w:tc>
          <w:tcPr>
            <w:tcW w:w="1363" w:type="dxa"/>
            <w:tcBorders>
              <w:top w:val="single" w:color="auto" w:sz="4" w:space="0"/>
              <w:left w:val="nil"/>
              <w:bottom w:val="single" w:color="auto" w:sz="4" w:space="0"/>
              <w:right w:val="single" w:color="auto" w:sz="4" w:space="0"/>
            </w:tcBorders>
            <w:vAlign w:val="center"/>
          </w:tcPr>
          <w:p w14:paraId="589371D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中华民族共同体概论</w:t>
            </w:r>
          </w:p>
        </w:tc>
        <w:tc>
          <w:tcPr>
            <w:tcW w:w="629" w:type="dxa"/>
            <w:tcBorders>
              <w:top w:val="single" w:color="auto" w:sz="4" w:space="0"/>
              <w:left w:val="nil"/>
              <w:bottom w:val="single" w:color="auto" w:sz="4" w:space="0"/>
              <w:right w:val="single" w:color="auto" w:sz="4" w:space="0"/>
            </w:tcBorders>
            <w:vAlign w:val="center"/>
          </w:tcPr>
          <w:p w14:paraId="4A35599C">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
                <w14:ligatures w14:val="standardContextual"/>
              </w:rPr>
            </w:pPr>
            <w:r>
              <w:rPr>
                <w:rFonts w:hint="eastAsia" w:ascii="仿宋" w:hAnsi="仿宋" w:cs="Times New Roman"/>
                <w:snapToGrid w:val="0"/>
                <w:sz w:val="24"/>
                <w:szCs w:val="24"/>
                <w:lang w:val="en-US" w:eastAsia="zh-CN"/>
                <w14:ligatures w14:val="standardContextual"/>
              </w:rPr>
              <w:t>36</w:t>
            </w:r>
          </w:p>
        </w:tc>
        <w:tc>
          <w:tcPr>
            <w:tcW w:w="2681" w:type="dxa"/>
            <w:tcBorders>
              <w:top w:val="single" w:color="auto" w:sz="4" w:space="0"/>
              <w:left w:val="nil"/>
              <w:bottom w:val="single" w:color="auto" w:sz="4" w:space="0"/>
              <w:right w:val="single" w:color="auto" w:sz="4" w:space="0"/>
            </w:tcBorders>
            <w:vAlign w:val="top"/>
          </w:tcPr>
          <w:p w14:paraId="47D6824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引导学生系统掌握中华民族共同体的核心概念、历史脉络与理论体系，深入理解中华民族从“多元”到“一体”的形成逻辑，明晰各民族交往交流交融的历史必然性与现实意义。同时，培养学生运用理论分析民族地区发展实际问题的能力，引导其主动参与促进民族团结的实践活动，自觉抵制错误思潮，最终成长为铸牢中华民族共同体意识的坚定信仰者、积极传播者与模范践行者，为推动各民族共同团结奋斗、共同繁荣发展贡献力量。</w:t>
            </w:r>
          </w:p>
        </w:tc>
        <w:tc>
          <w:tcPr>
            <w:tcW w:w="3317" w:type="dxa"/>
            <w:tcBorders>
              <w:top w:val="single" w:color="auto" w:sz="4" w:space="0"/>
              <w:left w:val="nil"/>
              <w:bottom w:val="single" w:color="auto" w:sz="4" w:space="0"/>
              <w:right w:val="single" w:color="auto" w:sz="4" w:space="0"/>
            </w:tcBorders>
            <w:vAlign w:val="top"/>
          </w:tcPr>
          <w:p w14:paraId="37A5A58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中华民族共同体的理论渊源与核心要义，包括马克思主义民族理论中国化成果、中华民族“多元一体”格局的历史演进，以及各民族交往交流交融的重大历史事件与文化成就；同时融入新时代铸牢中华民族共同体意识的实践路径，如民族地区高质量发展案例、民族团结进步创建经验等。</w:t>
            </w:r>
          </w:p>
          <w:p w14:paraId="0FA8840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习近平总书记关于加强和改进民族工作的重要思想为指导，紧扣教材核心内容。采用案例教学及信息化手段，结合“四史”讲清中华民族“多元一体”演进逻辑；注重价值引领，帮助学生树立正确民族观，增强“五个认同”，同时提升教师民族理论素养，确保教学兼具理论深度与育人实效。</w:t>
            </w:r>
          </w:p>
        </w:tc>
      </w:tr>
      <w:tr w14:paraId="3B94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75DF6CC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5</w:t>
            </w:r>
          </w:p>
        </w:tc>
        <w:tc>
          <w:tcPr>
            <w:tcW w:w="1363" w:type="dxa"/>
            <w:tcBorders>
              <w:top w:val="single" w:color="auto" w:sz="4" w:space="0"/>
              <w:left w:val="nil"/>
              <w:bottom w:val="single" w:color="auto" w:sz="4" w:space="0"/>
              <w:right w:val="single" w:color="auto" w:sz="4" w:space="0"/>
            </w:tcBorders>
            <w:vAlign w:val="center"/>
          </w:tcPr>
          <w:p w14:paraId="5A48770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中华优秀传统文化</w:t>
            </w:r>
          </w:p>
        </w:tc>
        <w:tc>
          <w:tcPr>
            <w:tcW w:w="629" w:type="dxa"/>
            <w:tcBorders>
              <w:top w:val="single" w:color="auto" w:sz="4" w:space="0"/>
              <w:left w:val="nil"/>
              <w:bottom w:val="single" w:color="auto" w:sz="4" w:space="0"/>
              <w:right w:val="single" w:color="auto" w:sz="4" w:space="0"/>
            </w:tcBorders>
            <w:vAlign w:val="center"/>
          </w:tcPr>
          <w:p w14:paraId="7C985109">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16</w:t>
            </w:r>
          </w:p>
        </w:tc>
        <w:tc>
          <w:tcPr>
            <w:tcW w:w="2681" w:type="dxa"/>
            <w:tcBorders>
              <w:top w:val="single" w:color="auto" w:sz="4" w:space="0"/>
              <w:left w:val="nil"/>
              <w:bottom w:val="single" w:color="auto" w:sz="4" w:space="0"/>
              <w:right w:val="single" w:color="auto" w:sz="4" w:space="0"/>
            </w:tcBorders>
            <w:vAlign w:val="top"/>
          </w:tcPr>
          <w:p w14:paraId="28B344C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培养学生运用辩证唯物主义观点，理解并传承中国优秀传统文化的基本精神，能够历史地、科学的分析中国优秀传统文化的特点，了解中国传统哲学、文学、宗教等文化精髓及相关理论基础，并从优秀传统文华中扩大文化视野、理解传统的人文精神、伦理观念、审美情趣及其中的现代因素。</w:t>
            </w:r>
          </w:p>
        </w:tc>
        <w:tc>
          <w:tcPr>
            <w:tcW w:w="3317" w:type="dxa"/>
            <w:tcBorders>
              <w:top w:val="single" w:color="auto" w:sz="4" w:space="0"/>
              <w:left w:val="nil"/>
              <w:bottom w:val="single" w:color="auto" w:sz="4" w:space="0"/>
              <w:right w:val="single" w:color="auto" w:sz="4" w:space="0"/>
            </w:tcBorders>
            <w:vAlign w:val="top"/>
          </w:tcPr>
          <w:p w14:paraId="0F28396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从思想文化、制度文化、物态文化、行为文化四个方面引导学生理解并传承中华优秀传统文化的基本精神，并以理性的态度和务实的精神去继承和发展中华优秀传统文化，实现文化更新。</w:t>
            </w:r>
          </w:p>
          <w:p w14:paraId="288DC3B3">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深挖“仁爱”“诚信”“和合共生”等核心思想内涵，结合历史典故与当代实践案例解读文化精髓。教学中采用经典诵读、文化主题展演等多元方法，搭配线上优质资源拓展学习维度；注重引导学生辩证看待传统文化，区分精华与糟粕，推动文化认知转化为日常行为自觉，助力学生增强文化自信，实现文化传承与价值塑造的统一。</w:t>
            </w:r>
          </w:p>
        </w:tc>
      </w:tr>
      <w:tr w14:paraId="2ED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F2969C5">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6</w:t>
            </w:r>
          </w:p>
        </w:tc>
        <w:tc>
          <w:tcPr>
            <w:tcW w:w="1363" w:type="dxa"/>
            <w:tcBorders>
              <w:top w:val="single" w:color="auto" w:sz="4" w:space="0"/>
              <w:left w:val="nil"/>
              <w:bottom w:val="single" w:color="auto" w:sz="4" w:space="0"/>
              <w:right w:val="single" w:color="auto" w:sz="4" w:space="0"/>
            </w:tcBorders>
            <w:vAlign w:val="center"/>
          </w:tcPr>
          <w:p w14:paraId="775973AC">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大学体育</w:t>
            </w:r>
          </w:p>
        </w:tc>
        <w:tc>
          <w:tcPr>
            <w:tcW w:w="629" w:type="dxa"/>
            <w:tcBorders>
              <w:top w:val="single" w:color="auto" w:sz="4" w:space="0"/>
              <w:left w:val="nil"/>
              <w:bottom w:val="single" w:color="auto" w:sz="4" w:space="0"/>
              <w:right w:val="single" w:color="auto" w:sz="4" w:space="0"/>
            </w:tcBorders>
            <w:vAlign w:val="center"/>
          </w:tcPr>
          <w:p w14:paraId="13208B9C">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140</w:t>
            </w:r>
          </w:p>
        </w:tc>
        <w:tc>
          <w:tcPr>
            <w:tcW w:w="2681" w:type="dxa"/>
            <w:tcBorders>
              <w:top w:val="single" w:color="auto" w:sz="4" w:space="0"/>
              <w:left w:val="nil"/>
              <w:bottom w:val="single" w:color="auto" w:sz="4" w:space="0"/>
              <w:right w:val="single" w:color="auto" w:sz="4" w:space="0"/>
            </w:tcBorders>
            <w:vAlign w:val="top"/>
          </w:tcPr>
          <w:p w14:paraId="3342644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引导学生深化“健康第一”的指导理念。让学生了解运动项目的理论知识与练习方法，掌握运动损伤的简单预防与处理方式。促使学生对1-2个运动项目产生兴趣爱好，为践行“终身体育”奠定基础。在提升学生身体素质的同时，积极培育学生的爱国情怀、团队合作精神与勇于拼搏的精神，助力学生成为德智体美劳全面发展的合格人才。</w:t>
            </w:r>
          </w:p>
        </w:tc>
        <w:tc>
          <w:tcPr>
            <w:tcW w:w="3317" w:type="dxa"/>
            <w:tcBorders>
              <w:top w:val="single" w:color="auto" w:sz="4" w:space="0"/>
              <w:left w:val="nil"/>
              <w:bottom w:val="single" w:color="auto" w:sz="4" w:space="0"/>
              <w:right w:val="single" w:color="auto" w:sz="4" w:space="0"/>
            </w:tcBorders>
            <w:vAlign w:val="top"/>
          </w:tcPr>
          <w:p w14:paraId="7917D84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开设大学生体质健康测试、足球、篮球、排球、田径、太极拳、八段锦等项目课程。本课程会依据学生的运动兴趣，结合专业类型与职业特点，指导学生进行项目选择并完成教学，同时将课程思政融入教学全过程。</w:t>
            </w:r>
          </w:p>
        </w:tc>
      </w:tr>
      <w:tr w14:paraId="2832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16644AE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7</w:t>
            </w:r>
          </w:p>
        </w:tc>
        <w:tc>
          <w:tcPr>
            <w:tcW w:w="1363" w:type="dxa"/>
            <w:tcBorders>
              <w:top w:val="single" w:color="auto" w:sz="4" w:space="0"/>
              <w:left w:val="nil"/>
              <w:bottom w:val="single" w:color="auto" w:sz="4" w:space="0"/>
              <w:right w:val="single" w:color="auto" w:sz="4" w:space="0"/>
            </w:tcBorders>
            <w:vAlign w:val="center"/>
          </w:tcPr>
          <w:p w14:paraId="124CEB7E">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形势与政策</w:t>
            </w:r>
          </w:p>
        </w:tc>
        <w:tc>
          <w:tcPr>
            <w:tcW w:w="629" w:type="dxa"/>
            <w:tcBorders>
              <w:top w:val="single" w:color="auto" w:sz="4" w:space="0"/>
              <w:left w:val="nil"/>
              <w:bottom w:val="single" w:color="auto" w:sz="4" w:space="0"/>
              <w:right w:val="single" w:color="auto" w:sz="4" w:space="0"/>
            </w:tcBorders>
            <w:vAlign w:val="center"/>
          </w:tcPr>
          <w:p w14:paraId="6178DEA9">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681" w:type="dxa"/>
            <w:tcBorders>
              <w:top w:val="single" w:color="auto" w:sz="4" w:space="0"/>
              <w:left w:val="nil"/>
              <w:bottom w:val="single" w:color="auto" w:sz="4" w:space="0"/>
              <w:right w:val="single" w:color="auto" w:sz="4" w:space="0"/>
            </w:tcBorders>
            <w:vAlign w:val="top"/>
          </w:tcPr>
          <w:p w14:paraId="7C3D91C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正确认识中国和世界发展大势、中国特色和国际比较、时代责任和历史使命；第一时间推动党的理论创新成果进教材进课堂进学生头脑，学会用马克思主义的立场、观点和方法观察分析国内外形势，正确理解和贯彻落实党和国家的各项路线、方针、政策。</w:t>
            </w:r>
          </w:p>
        </w:tc>
        <w:tc>
          <w:tcPr>
            <w:tcW w:w="3317" w:type="dxa"/>
            <w:tcBorders>
              <w:top w:val="single" w:color="auto" w:sz="4" w:space="0"/>
              <w:left w:val="nil"/>
              <w:bottom w:val="single" w:color="auto" w:sz="4" w:space="0"/>
              <w:right w:val="single" w:color="auto" w:sz="4" w:space="0"/>
            </w:tcBorders>
            <w:vAlign w:val="top"/>
          </w:tcPr>
          <w:p w14:paraId="25D11454">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本课程主要以当前国内外重大的热点问题为契机，对大学生进行形势与政策教育，帮助学生认清形势，了解党和国家重大方针政策。</w:t>
            </w:r>
          </w:p>
          <w:p w14:paraId="7E19C13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本课程以教学专题为单元，主要运用集中讲授法、案例分析法、小组研讨法等教学方法和信息化教学手段组织教学。</w:t>
            </w:r>
          </w:p>
        </w:tc>
      </w:tr>
      <w:tr w14:paraId="606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CD6A04B">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8</w:t>
            </w:r>
          </w:p>
        </w:tc>
        <w:tc>
          <w:tcPr>
            <w:tcW w:w="1363" w:type="dxa"/>
            <w:tcBorders>
              <w:top w:val="single" w:color="auto" w:sz="4" w:space="0"/>
              <w:left w:val="nil"/>
              <w:bottom w:val="single" w:color="auto" w:sz="4" w:space="0"/>
              <w:right w:val="single" w:color="auto" w:sz="4" w:space="0"/>
            </w:tcBorders>
            <w:vAlign w:val="center"/>
          </w:tcPr>
          <w:p w14:paraId="4F6CE5BB">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大学生职业发展与就业指导</w:t>
            </w:r>
          </w:p>
        </w:tc>
        <w:tc>
          <w:tcPr>
            <w:tcW w:w="629" w:type="dxa"/>
            <w:tcBorders>
              <w:top w:val="single" w:color="auto" w:sz="4" w:space="0"/>
              <w:left w:val="nil"/>
              <w:bottom w:val="single" w:color="auto" w:sz="4" w:space="0"/>
              <w:right w:val="single" w:color="auto" w:sz="4" w:space="0"/>
            </w:tcBorders>
            <w:vAlign w:val="center"/>
          </w:tcPr>
          <w:p w14:paraId="003E245C">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38</w:t>
            </w:r>
          </w:p>
        </w:tc>
        <w:tc>
          <w:tcPr>
            <w:tcW w:w="2681" w:type="dxa"/>
            <w:tcBorders>
              <w:top w:val="single" w:color="auto" w:sz="4" w:space="0"/>
              <w:left w:val="nil"/>
              <w:bottom w:val="single" w:color="auto" w:sz="4" w:space="0"/>
              <w:right w:val="single" w:color="auto" w:sz="4" w:space="0"/>
            </w:tcBorders>
            <w:vAlign w:val="top"/>
          </w:tcPr>
          <w:p w14:paraId="0A659FA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通过学习本课程，引导学生掌握职业生涯发展的基本理论和方法，促使大学生理性规划自身发展，在学习过程中自觉提高就业能力和生涯管理能力，有效促进大学生求职择业与自主创业。</w:t>
            </w:r>
          </w:p>
        </w:tc>
        <w:tc>
          <w:tcPr>
            <w:tcW w:w="3317" w:type="dxa"/>
            <w:tcBorders>
              <w:top w:val="single" w:color="auto" w:sz="4" w:space="0"/>
              <w:left w:val="nil"/>
              <w:bottom w:val="single" w:color="auto" w:sz="4" w:space="0"/>
              <w:right w:val="single" w:color="auto" w:sz="4" w:space="0"/>
            </w:tcBorders>
            <w:vAlign w:val="top"/>
          </w:tcPr>
          <w:p w14:paraId="7857EB97">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基本了解职业发展的阶段特点；较为清晰地认识自己的特性、职业的特性以及社会环境；了解就业形势与政策法规；掌握基本的劳动力市场信息、相关的职业分类知识以及创业的基本知识。还应当树立起职业生涯发展的自主意识，树立积极正确的人生观、价值观和就业观念，把个人发展和国家需要、社会发展相结合，确立职业的概念和意识，愿意为个人的生涯发展和社会发展主动付出积极的努力。</w:t>
            </w:r>
          </w:p>
          <w:p w14:paraId="7795576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线上自主学习+线下教学，充分利用网络教学平台、多媒体等现代信息技术手段，科学合理设计课程内容，过程性评价与终结性评价有机结合。</w:t>
            </w:r>
          </w:p>
        </w:tc>
      </w:tr>
      <w:tr w14:paraId="2F1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FAA824E">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9</w:t>
            </w:r>
          </w:p>
        </w:tc>
        <w:tc>
          <w:tcPr>
            <w:tcW w:w="1363" w:type="dxa"/>
            <w:tcBorders>
              <w:top w:val="single" w:color="auto" w:sz="4" w:space="0"/>
              <w:left w:val="nil"/>
              <w:bottom w:val="single" w:color="auto" w:sz="4" w:space="0"/>
              <w:right w:val="single" w:color="auto" w:sz="4" w:space="0"/>
            </w:tcBorders>
            <w:vAlign w:val="center"/>
          </w:tcPr>
          <w:p w14:paraId="33FB15A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大学生心理健康教育</w:t>
            </w:r>
          </w:p>
        </w:tc>
        <w:tc>
          <w:tcPr>
            <w:tcW w:w="629" w:type="dxa"/>
            <w:tcBorders>
              <w:top w:val="single" w:color="auto" w:sz="4" w:space="0"/>
              <w:left w:val="nil"/>
              <w:bottom w:val="single" w:color="auto" w:sz="4" w:space="0"/>
              <w:right w:val="single" w:color="auto" w:sz="4" w:space="0"/>
            </w:tcBorders>
            <w:vAlign w:val="center"/>
          </w:tcPr>
          <w:p w14:paraId="7E705C3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681" w:type="dxa"/>
            <w:tcBorders>
              <w:top w:val="single" w:color="auto" w:sz="4" w:space="0"/>
              <w:left w:val="nil"/>
              <w:bottom w:val="single" w:color="auto" w:sz="4" w:space="0"/>
              <w:right w:val="single" w:color="auto" w:sz="4" w:space="0"/>
            </w:tcBorders>
            <w:vAlign w:val="top"/>
          </w:tcPr>
          <w:p w14:paraId="790A83A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学生掌握心理健康知识，明确心理健康意义，了解大学生心理特征；培养学生自我认知和调适能力，面对问题自助和求助能力；培养学生心理健康意识，优化心理品质，培养健全人格，促进全面发展。</w:t>
            </w:r>
          </w:p>
        </w:tc>
        <w:tc>
          <w:tcPr>
            <w:tcW w:w="3317" w:type="dxa"/>
            <w:tcBorders>
              <w:top w:val="single" w:color="auto" w:sz="4" w:space="0"/>
              <w:left w:val="nil"/>
              <w:bottom w:val="single" w:color="auto" w:sz="4" w:space="0"/>
              <w:right w:val="single" w:color="auto" w:sz="4" w:space="0"/>
            </w:tcBorders>
            <w:vAlign w:val="top"/>
          </w:tcPr>
          <w:p w14:paraId="3385E3B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全面了解心理健康的内涵，普及心理健康知识，树立心理健康的观念，形成心理健康的意识与习惯；明确心理健康对个人成长发展的重要性，懂得青春期的生理、心理发展的规律。</w:t>
            </w:r>
          </w:p>
          <w:p w14:paraId="49C615A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通过案例导入、知识链接、技能导入等方式，将知识讲授与能力培养相结合，运用课堂讨论、案例分析等方法，积极开展课堂互动，营造良好教学氛围。</w:t>
            </w:r>
          </w:p>
        </w:tc>
      </w:tr>
      <w:tr w14:paraId="638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5062C85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10</w:t>
            </w:r>
          </w:p>
        </w:tc>
        <w:tc>
          <w:tcPr>
            <w:tcW w:w="1363" w:type="dxa"/>
            <w:tcBorders>
              <w:top w:val="single" w:color="auto" w:sz="4" w:space="0"/>
              <w:left w:val="nil"/>
              <w:bottom w:val="single" w:color="auto" w:sz="4" w:space="0"/>
              <w:right w:val="single" w:color="auto" w:sz="4" w:space="0"/>
            </w:tcBorders>
            <w:vAlign w:val="center"/>
          </w:tcPr>
          <w:p w14:paraId="6470FD2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大学语文</w:t>
            </w:r>
          </w:p>
        </w:tc>
        <w:tc>
          <w:tcPr>
            <w:tcW w:w="629" w:type="dxa"/>
            <w:tcBorders>
              <w:top w:val="single" w:color="auto" w:sz="4" w:space="0"/>
              <w:left w:val="nil"/>
              <w:bottom w:val="single" w:color="auto" w:sz="4" w:space="0"/>
              <w:right w:val="single" w:color="auto" w:sz="4" w:space="0"/>
            </w:tcBorders>
            <w:vAlign w:val="center"/>
          </w:tcPr>
          <w:p w14:paraId="57C5260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681" w:type="dxa"/>
            <w:tcBorders>
              <w:top w:val="single" w:color="auto" w:sz="4" w:space="0"/>
              <w:left w:val="nil"/>
              <w:bottom w:val="single" w:color="auto" w:sz="4" w:space="0"/>
              <w:right w:val="single" w:color="auto" w:sz="4" w:space="0"/>
            </w:tcBorders>
            <w:vAlign w:val="top"/>
          </w:tcPr>
          <w:p w14:paraId="410AD1B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写作能力。</w:t>
            </w:r>
          </w:p>
        </w:tc>
        <w:tc>
          <w:tcPr>
            <w:tcW w:w="3317" w:type="dxa"/>
            <w:tcBorders>
              <w:top w:val="single" w:color="auto" w:sz="4" w:space="0"/>
              <w:left w:val="nil"/>
              <w:bottom w:val="single" w:color="auto" w:sz="4" w:space="0"/>
              <w:right w:val="single" w:color="auto" w:sz="4" w:space="0"/>
            </w:tcBorders>
            <w:vAlign w:val="top"/>
          </w:tcPr>
          <w:p w14:paraId="4128013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传授文学知识的基础上,进一步提高学生正确运用祖国语言文字的能力,提高口语表达能力,进一步提高学生文学作品的阅读、分析和鉴赏能力,通过对经典作品的解读、赏析、培养学生高尚的道德情操和健康的审美情趣,提高自身的文化素养。</w:t>
            </w:r>
          </w:p>
          <w:p w14:paraId="4DE925C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本课程利用多媒体、语音室、网络教学平台等现代化信息手段，通过情景教学、任务教学等多种教学方法设计、组织和实施教学，并对学生学习成效进行过程性和终结性考核评价。</w:t>
            </w:r>
          </w:p>
        </w:tc>
      </w:tr>
      <w:tr w14:paraId="5D0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F247334">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11</w:t>
            </w:r>
          </w:p>
        </w:tc>
        <w:tc>
          <w:tcPr>
            <w:tcW w:w="1363" w:type="dxa"/>
            <w:tcBorders>
              <w:top w:val="single" w:color="auto" w:sz="4" w:space="0"/>
              <w:left w:val="nil"/>
              <w:bottom w:val="single" w:color="auto" w:sz="4" w:space="0"/>
              <w:right w:val="single" w:color="auto" w:sz="4" w:space="0"/>
            </w:tcBorders>
            <w:vAlign w:val="center"/>
          </w:tcPr>
          <w:p w14:paraId="2805E73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大学英语</w:t>
            </w:r>
          </w:p>
        </w:tc>
        <w:tc>
          <w:tcPr>
            <w:tcW w:w="629" w:type="dxa"/>
            <w:tcBorders>
              <w:top w:val="single" w:color="auto" w:sz="4" w:space="0"/>
              <w:left w:val="nil"/>
              <w:bottom w:val="single" w:color="auto" w:sz="4" w:space="0"/>
              <w:right w:val="single" w:color="auto" w:sz="4" w:space="0"/>
            </w:tcBorders>
            <w:vAlign w:val="center"/>
          </w:tcPr>
          <w:p w14:paraId="7CC3FE1B">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68</w:t>
            </w:r>
          </w:p>
        </w:tc>
        <w:tc>
          <w:tcPr>
            <w:tcW w:w="2681" w:type="dxa"/>
            <w:tcBorders>
              <w:top w:val="single" w:color="auto" w:sz="4" w:space="0"/>
              <w:left w:val="nil"/>
              <w:bottom w:val="single" w:color="auto" w:sz="4" w:space="0"/>
              <w:right w:val="single" w:color="auto" w:sz="4" w:space="0"/>
            </w:tcBorders>
            <w:vAlign w:val="top"/>
          </w:tcPr>
          <w:p w14:paraId="54A4E26C">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通过学习本课程，培养学生听、说、读、写、译等基本语言能力，提高学生以社会主义核心价值观为中心的人文素养和思想品德。</w:t>
            </w:r>
          </w:p>
        </w:tc>
        <w:tc>
          <w:tcPr>
            <w:tcW w:w="3317" w:type="dxa"/>
            <w:tcBorders>
              <w:top w:val="single" w:color="auto" w:sz="4" w:space="0"/>
              <w:left w:val="nil"/>
              <w:bottom w:val="single" w:color="auto" w:sz="4" w:space="0"/>
              <w:right w:val="single" w:color="auto" w:sz="4" w:space="0"/>
            </w:tcBorders>
            <w:vAlign w:val="top"/>
          </w:tcPr>
          <w:p w14:paraId="111CDDD5">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培养学生的英语综合应用能力,特别是听说能力,使学生在今后工作和社会交往中能用英语有效地进行口头和书面的信息交流。</w:t>
            </w:r>
          </w:p>
          <w:p w14:paraId="03E64268">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本课程利用多媒体、语音室、网络教学平台等现代化信息手段，通过情景教学、任务教学等多种教学方法设计、组织和实施教学，并对学生学习成效进行过程性和终结性考核评价。</w:t>
            </w:r>
          </w:p>
        </w:tc>
      </w:tr>
      <w:tr w14:paraId="319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6"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86BEA1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bookmarkStart w:id="13" w:name="OLE_LINK3" w:colFirst="1" w:colLast="3"/>
            <w:r>
              <w:rPr>
                <w:rFonts w:hint="eastAsia" w:ascii="仿宋" w:hAnsi="仿宋" w:cs="Times New Roman"/>
                <w:snapToGrid w:val="0"/>
                <w:sz w:val="24"/>
                <w:szCs w:val="24"/>
                <w:lang w:val="en-US" w:eastAsia="zh-CN"/>
                <w14:ligatures w14:val="standardContextual"/>
              </w:rPr>
              <w:t>12</w:t>
            </w:r>
          </w:p>
        </w:tc>
        <w:tc>
          <w:tcPr>
            <w:tcW w:w="1363" w:type="dxa"/>
            <w:tcBorders>
              <w:top w:val="single" w:color="auto" w:sz="4" w:space="0"/>
              <w:left w:val="nil"/>
              <w:bottom w:val="single" w:color="auto" w:sz="4" w:space="0"/>
              <w:right w:val="single" w:color="auto" w:sz="4" w:space="0"/>
            </w:tcBorders>
            <w:vAlign w:val="center"/>
          </w:tcPr>
          <w:p w14:paraId="14353D3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信息技术及人工智能基础</w:t>
            </w:r>
          </w:p>
        </w:tc>
        <w:tc>
          <w:tcPr>
            <w:tcW w:w="629" w:type="dxa"/>
            <w:tcBorders>
              <w:top w:val="single" w:color="auto" w:sz="4" w:space="0"/>
              <w:left w:val="nil"/>
              <w:bottom w:val="single" w:color="auto" w:sz="4" w:space="0"/>
              <w:right w:val="single" w:color="auto" w:sz="4" w:space="0"/>
            </w:tcBorders>
            <w:vAlign w:val="center"/>
          </w:tcPr>
          <w:p w14:paraId="6EB3BAF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681" w:type="dxa"/>
            <w:tcBorders>
              <w:top w:val="single" w:color="auto" w:sz="4" w:space="0"/>
              <w:left w:val="nil"/>
              <w:bottom w:val="single" w:color="auto" w:sz="4" w:space="0"/>
              <w:right w:val="single" w:color="auto" w:sz="4" w:space="0"/>
            </w:tcBorders>
            <w:vAlign w:val="top"/>
          </w:tcPr>
          <w:p w14:paraId="2A64A70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旨在帮助学生掌握计算机办公软件（如Word、Excel、PPT等）的基础操作技能，并重点学习如何将人工智能工具融入办公场景，提升自动化处理与智能分析的实践能力。通过案例教学与实操训练，学生将学会利用AI优化文档处理、数据分析和演示设计，培养高效、智能的办公能力，为未来职场中的技术应用奠定基础。课程注重实用性，助力学生适应数字化办公趋势，提升就业竞争力。</w:t>
            </w:r>
          </w:p>
        </w:tc>
        <w:tc>
          <w:tcPr>
            <w:tcW w:w="3317" w:type="dxa"/>
            <w:tcBorders>
              <w:top w:val="single" w:color="auto" w:sz="4" w:space="0"/>
              <w:left w:val="nil"/>
              <w:bottom w:val="single" w:color="auto" w:sz="4" w:space="0"/>
              <w:right w:val="single" w:color="auto" w:sz="4" w:space="0"/>
            </w:tcBorders>
            <w:vAlign w:val="top"/>
          </w:tcPr>
          <w:p w14:paraId="6ADE54E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教学内容分两大模块：一是Word、Excel、PPT基础操作，含文档排版、数据处理等；二是AI工具办公应用，涉及智能写作、数据分析自动化等。课程以“基础+AI赋能”模式，结合案例教学，助力学生掌握传统技能并借AI提效。</w:t>
            </w:r>
          </w:p>
          <w:p w14:paraId="683C2289">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学生需有基础计算机能力，按时完成实训与作业；需熟练用AI优化办公流程，独立完成智能文档处理、数据分析。考核含上机测试、PPT演示、AI项目报告及综合考试，确保掌握智能办公技能。</w:t>
            </w:r>
          </w:p>
        </w:tc>
      </w:tr>
      <w:bookmarkEnd w:id="13"/>
      <w:tr w14:paraId="2D69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F7A903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13</w:t>
            </w:r>
          </w:p>
        </w:tc>
        <w:tc>
          <w:tcPr>
            <w:tcW w:w="1363" w:type="dxa"/>
            <w:tcBorders>
              <w:top w:val="single" w:color="auto" w:sz="4" w:space="0"/>
              <w:left w:val="nil"/>
              <w:bottom w:val="single" w:color="auto" w:sz="4" w:space="0"/>
              <w:right w:val="single" w:color="auto" w:sz="4" w:space="0"/>
            </w:tcBorders>
            <w:vAlign w:val="center"/>
          </w:tcPr>
          <w:p w14:paraId="6DD5E626">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劳动教育</w:t>
            </w:r>
          </w:p>
        </w:tc>
        <w:tc>
          <w:tcPr>
            <w:tcW w:w="629" w:type="dxa"/>
            <w:tcBorders>
              <w:top w:val="single" w:color="auto" w:sz="4" w:space="0"/>
              <w:left w:val="nil"/>
              <w:bottom w:val="single" w:color="auto" w:sz="4" w:space="0"/>
              <w:right w:val="single" w:color="auto" w:sz="4" w:space="0"/>
            </w:tcBorders>
            <w:vAlign w:val="center"/>
          </w:tcPr>
          <w:p w14:paraId="65B69097">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16</w:t>
            </w:r>
          </w:p>
        </w:tc>
        <w:tc>
          <w:tcPr>
            <w:tcW w:w="2681" w:type="dxa"/>
            <w:tcBorders>
              <w:top w:val="single" w:color="auto" w:sz="4" w:space="0"/>
              <w:left w:val="nil"/>
              <w:bottom w:val="single" w:color="auto" w:sz="4" w:space="0"/>
              <w:right w:val="single" w:color="auto" w:sz="4" w:space="0"/>
            </w:tcBorders>
            <w:vAlign w:val="top"/>
          </w:tcPr>
          <w:p w14:paraId="7C3D7D2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学生亲身参与劳动与技术实践活动获得直接劳动体验，促使学生主动认识并理解劳动世界，逐步树立正确的劳动价值观，养成良好劳动习惯和热爱劳动人民的思想情感，注重生活中的技能学习，学会生活自理，逐步形成自立、自强的主体意识和积极的生活态度。</w:t>
            </w:r>
          </w:p>
        </w:tc>
        <w:tc>
          <w:tcPr>
            <w:tcW w:w="3317" w:type="dxa"/>
            <w:tcBorders>
              <w:top w:val="single" w:color="auto" w:sz="4" w:space="0"/>
              <w:left w:val="nil"/>
              <w:bottom w:val="single" w:color="auto" w:sz="4" w:space="0"/>
              <w:right w:val="single" w:color="auto" w:sz="4" w:space="0"/>
            </w:tcBorders>
            <w:vAlign w:val="top"/>
          </w:tcPr>
          <w:p w14:paraId="738EFEE7">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本课程教学内容依次为劳动精神、劳模精神、工匠精神。</w:t>
            </w:r>
          </w:p>
          <w:p w14:paraId="743AECAD">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注重围绕创新创业，重视新知识、新技术、新工艺、新方法应用，创造性地解决实际问题，使学生增强诚实劳动意识，积累职业经验，提升就业创业能力，树立正确择业观，具有到艰苦地区和行业工作的精神，懂得空谈误国、实干兴邦的深刻道理；注重培育公共服务意识，使学生具有面对重大疫情、灾情等危机主动作为的奉献精神。</w:t>
            </w:r>
          </w:p>
          <w:p w14:paraId="02485C31">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796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E1880C7">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14</w:t>
            </w:r>
          </w:p>
        </w:tc>
        <w:tc>
          <w:tcPr>
            <w:tcW w:w="1363" w:type="dxa"/>
            <w:tcBorders>
              <w:top w:val="single" w:color="auto" w:sz="4" w:space="0"/>
              <w:left w:val="nil"/>
              <w:bottom w:val="single" w:color="auto" w:sz="4" w:space="0"/>
              <w:right w:val="single" w:color="auto" w:sz="4" w:space="0"/>
            </w:tcBorders>
            <w:vAlign w:val="center"/>
          </w:tcPr>
          <w:p w14:paraId="218D67A2">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军事理论</w:t>
            </w:r>
          </w:p>
        </w:tc>
        <w:tc>
          <w:tcPr>
            <w:tcW w:w="629" w:type="dxa"/>
            <w:tcBorders>
              <w:top w:val="single" w:color="auto" w:sz="4" w:space="0"/>
              <w:left w:val="nil"/>
              <w:bottom w:val="single" w:color="auto" w:sz="4" w:space="0"/>
              <w:right w:val="single" w:color="auto" w:sz="4" w:space="0"/>
            </w:tcBorders>
            <w:vAlign w:val="center"/>
          </w:tcPr>
          <w:p w14:paraId="30D80CC0">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681" w:type="dxa"/>
            <w:tcBorders>
              <w:top w:val="single" w:color="auto" w:sz="4" w:space="0"/>
              <w:left w:val="nil"/>
              <w:bottom w:val="single" w:color="auto" w:sz="4" w:space="0"/>
              <w:right w:val="single" w:color="auto" w:sz="4" w:space="0"/>
            </w:tcBorders>
            <w:vAlign w:val="top"/>
          </w:tcPr>
          <w:p w14:paraId="5B41263A">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引导学生掌握基本军事理论与国防知识，树立正确的国防观念和国家安全意识。通过课程学习，使学生深刻认识新时代国防建设的重要性，增强爱党爱国爱军情怀；了解我国国防政策、军事战略及现代战争特点，提升军事素养；培养学生的组织纪律观念、集体主义精神和应急应战能力，为其履行国防义务、投身国家建设和国防后备力量储备奠定思想与知识基础，符合教育部关于大学生国防教育的核心要求。</w:t>
            </w:r>
          </w:p>
        </w:tc>
        <w:tc>
          <w:tcPr>
            <w:tcW w:w="3317" w:type="dxa"/>
            <w:tcBorders>
              <w:top w:val="single" w:color="auto" w:sz="4" w:space="0"/>
              <w:left w:val="nil"/>
              <w:bottom w:val="single" w:color="auto" w:sz="4" w:space="0"/>
              <w:right w:val="single" w:color="auto" w:sz="4" w:space="0"/>
            </w:tcBorders>
            <w:vAlign w:val="top"/>
          </w:tcPr>
          <w:p w14:paraId="2E704C89">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主要教学内容包括中国国防、国家安全、军事思想、现代战争、信息化装备五个方面内容。教师需依据教育部《普通高等学校军事课教学大纲》授课，融入最新国防政策与军事动态。</w:t>
            </w:r>
          </w:p>
          <w:p w14:paraId="1F47F11B">
            <w:pPr>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ind w:firstLine="0" w:firstLineChars="0"/>
              <w:jc w:val="both"/>
              <w:textAlignment w:val="auto"/>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学生需系统掌握核心知识点，能结合实际分析国防与安全问题，通过理论考核与课堂研讨检验学习效果，确保达到国防教育育人目标。</w:t>
            </w:r>
          </w:p>
        </w:tc>
      </w:tr>
    </w:tbl>
    <w:p w14:paraId="661C5299">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60" w:lineRule="exact"/>
        <w:jc w:val="both"/>
        <w:textAlignment w:val="auto"/>
        <w:rPr>
          <w:rFonts w:ascii="仿宋" w:hAnsi="仿宋"/>
          <w:bCs/>
          <w:snapToGrid w:val="0"/>
          <w:kern w:val="2"/>
          <w:szCs w:val="32"/>
          <w:lang w:eastAsia="zh-CN" w:bidi="ar-SA"/>
          <w14:ligatures w14:val="standardContextual"/>
        </w:rPr>
      </w:pPr>
      <w:bookmarkStart w:id="14" w:name="_Toc7289"/>
      <w:r>
        <w:rPr>
          <w:rFonts w:hint="eastAsia" w:ascii="仿宋" w:hAnsi="仿宋" w:cs="仿宋"/>
          <w:bCs/>
          <w:snapToGrid w:val="0"/>
          <w:kern w:val="2"/>
          <w:szCs w:val="32"/>
          <w:lang w:val="en-US" w:eastAsia="zh-CN" w:bidi="ar-SA"/>
          <w14:ligatures w14:val="standardContextual"/>
        </w:rPr>
        <w:t>2.</w:t>
      </w:r>
      <w:r>
        <w:rPr>
          <w:rFonts w:hint="eastAsia" w:ascii="仿宋" w:hAnsi="仿宋" w:cs="仿宋"/>
          <w:bCs/>
          <w:snapToGrid w:val="0"/>
          <w:kern w:val="2"/>
          <w:szCs w:val="32"/>
          <w:lang w:eastAsia="zh-CN" w:bidi="ar-SA"/>
          <w14:ligatures w14:val="standardContextual"/>
        </w:rPr>
        <w:t>专业课程</w:t>
      </w:r>
      <w:bookmarkEnd w:id="14"/>
    </w:p>
    <w:p w14:paraId="5D79FF1B">
      <w:pPr>
        <w:pageBreakBefore w:val="0"/>
        <w:kinsoku/>
        <w:wordWrap/>
        <w:overflowPunct/>
        <w:topLinePunct w:val="0"/>
        <w:autoSpaceDN/>
        <w:bidi w:val="0"/>
        <w:spacing w:before="0" w:beforeLines="0" w:after="0" w:afterLines="0" w:afterAutospacing="0" w:line="240" w:lineRule="auto"/>
        <w:rPr>
          <w:rFonts w:ascii="仿宋" w:hAnsi="仿宋"/>
          <w:lang w:eastAsia="zh-CN"/>
        </w:rPr>
      </w:pPr>
      <w:r>
        <w:rPr>
          <w:rFonts w:hint="eastAsia" w:ascii="仿宋" w:hAnsi="仿宋" w:eastAsia="仿宋" w:cs="仿宋"/>
          <w:sz w:val="32"/>
          <w:szCs w:val="32"/>
        </w:rPr>
        <w:t>专业课程包括专业基础课、专业核心课、专业拓展课程。</w:t>
      </w:r>
    </w:p>
    <w:p w14:paraId="679994F1">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firstLine="640"/>
        <w:jc w:val="both"/>
        <w:textAlignment w:val="auto"/>
        <w:rPr>
          <w:rFonts w:ascii="仿宋" w:hAnsi="仿宋"/>
          <w:snapToGrid w:val="0"/>
          <w:lang w:eastAsia="zh-CN"/>
        </w:rPr>
      </w:pPr>
      <w:r>
        <w:rPr>
          <w:rFonts w:ascii="仿宋" w:hAnsi="仿宋"/>
          <w:snapToGrid w:val="0"/>
          <w:kern w:val="2"/>
          <w:szCs w:val="22"/>
          <w:lang w:eastAsia="zh-CN" w:bidi="ar-SA"/>
          <w14:ligatures w14:val="standardContextual"/>
        </w:rPr>
        <w:t>（1）</w:t>
      </w:r>
      <w:r>
        <w:rPr>
          <w:rFonts w:ascii="仿宋" w:hAnsi="仿宋"/>
          <w:snapToGrid w:val="0"/>
          <w:lang w:eastAsia="zh-CN"/>
        </w:rPr>
        <w:t>专业基础课程</w:t>
      </w:r>
    </w:p>
    <w:p w14:paraId="09F3C7D5">
      <w:pPr>
        <w:pageBreakBefore w:val="0"/>
        <w:kinsoku/>
        <w:wordWrap/>
        <w:overflowPunct/>
        <w:topLinePunct w:val="0"/>
        <w:autoSpaceDN/>
        <w:bidi w:val="0"/>
        <w:adjustRightInd/>
        <w:snapToGrid/>
        <w:spacing w:before="0" w:beforeLines="0" w:after="0" w:afterLines="0" w:afterAutospacing="0" w:line="240" w:lineRule="auto"/>
        <w:ind w:firstLine="640"/>
        <w:jc w:val="both"/>
        <w:rPr>
          <w:rFonts w:ascii="仿宋" w:hAnsi="仿宋"/>
          <w:snapToGrid w:val="0"/>
          <w:lang w:eastAsia="zh-CN"/>
        </w:rPr>
      </w:pPr>
      <w:r>
        <w:rPr>
          <w:rFonts w:hint="eastAsia" w:ascii="仿宋" w:hAnsi="仿宋"/>
          <w:snapToGrid w:val="0"/>
          <w:lang w:eastAsia="zh-CN"/>
        </w:rPr>
        <w:t>专业技能课程主要</w:t>
      </w:r>
      <w:r>
        <w:rPr>
          <w:rFonts w:ascii="仿宋" w:hAnsi="仿宋"/>
          <w:snapToGrid w:val="0"/>
          <w:lang w:eastAsia="zh-CN"/>
        </w:rPr>
        <w:t>包括：音乐欣赏、视唱练耳、乐理、中国传统音乐、和声、艺术概论。</w:t>
      </w:r>
    </w:p>
    <w:p w14:paraId="6845E788">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hint="eastAsia" w:ascii="仿宋" w:hAnsi="仿宋" w:eastAsia="仿宋" w:cs="仿宋"/>
          <w:b/>
          <w:bCs/>
          <w:color w:val="000000"/>
          <w:kern w:val="0"/>
          <w:sz w:val="28"/>
          <w:szCs w:val="28"/>
          <w:lang w:val="en-US" w:eastAsia="zh-CN" w:bidi="ar"/>
        </w:rPr>
        <w:t>表6-2</w:t>
      </w:r>
      <w:r>
        <w:rPr>
          <w:rFonts w:ascii="仿宋" w:hAnsi="仿宋"/>
          <w:b/>
          <w:sz w:val="28"/>
          <w:szCs w:val="28"/>
          <w:lang w:eastAsia="zh-CN"/>
        </w:rPr>
        <w:t>专业基础课程及主要教学内容与教学要求</w:t>
      </w:r>
    </w:p>
    <w:tbl>
      <w:tblPr>
        <w:tblStyle w:val="14"/>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93"/>
        <w:gridCol w:w="1195"/>
        <w:gridCol w:w="673"/>
        <w:gridCol w:w="2972"/>
        <w:gridCol w:w="3618"/>
      </w:tblGrid>
      <w:tr w14:paraId="074A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5CD02C3D">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rPr>
              <w:t>序号</w:t>
            </w:r>
          </w:p>
        </w:tc>
        <w:tc>
          <w:tcPr>
            <w:tcW w:w="675" w:type="pct"/>
            <w:tcBorders>
              <w:top w:val="single" w:color="auto" w:sz="4" w:space="0"/>
              <w:left w:val="nil"/>
              <w:bottom w:val="single" w:color="auto" w:sz="4" w:space="0"/>
              <w:right w:val="single" w:color="auto" w:sz="4" w:space="0"/>
            </w:tcBorders>
            <w:vAlign w:val="center"/>
          </w:tcPr>
          <w:p w14:paraId="393E063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rPr>
              <w:t>课程名称</w:t>
            </w:r>
          </w:p>
        </w:tc>
        <w:tc>
          <w:tcPr>
            <w:tcW w:w="380" w:type="pct"/>
            <w:tcBorders>
              <w:top w:val="single" w:color="auto" w:sz="4" w:space="0"/>
              <w:left w:val="nil"/>
              <w:bottom w:val="single" w:color="auto" w:sz="4" w:space="0"/>
              <w:right w:val="single" w:color="auto" w:sz="4" w:space="0"/>
            </w:tcBorders>
            <w:vAlign w:val="center"/>
          </w:tcPr>
          <w:p w14:paraId="46D5C8E1">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lang w:val="en-US" w:eastAsia="zh-CN"/>
              </w:rPr>
            </w:pPr>
            <w:r>
              <w:rPr>
                <w:rFonts w:hint="eastAsia" w:ascii="仿宋" w:hAnsi="仿宋" w:cs="Times New Roman"/>
                <w:b/>
                <w:sz w:val="24"/>
                <w:szCs w:val="24"/>
                <w:lang w:val="en-US" w:eastAsia="zh-CN"/>
              </w:rPr>
              <w:t>学时</w:t>
            </w:r>
          </w:p>
        </w:tc>
        <w:tc>
          <w:tcPr>
            <w:tcW w:w="1678" w:type="pct"/>
            <w:tcBorders>
              <w:top w:val="single" w:color="auto" w:sz="4" w:space="0"/>
              <w:left w:val="nil"/>
              <w:bottom w:val="single" w:color="auto" w:sz="4" w:space="0"/>
              <w:right w:val="single" w:color="auto" w:sz="4" w:space="0"/>
            </w:tcBorders>
            <w:vAlign w:val="center"/>
          </w:tcPr>
          <w:p w14:paraId="1B812E9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lang w:eastAsia="zh-CN"/>
              </w:rPr>
            </w:pPr>
            <w:r>
              <w:rPr>
                <w:rFonts w:ascii="仿宋" w:hAnsi="仿宋" w:cs="Times New Roman"/>
                <w:b/>
                <w:sz w:val="24"/>
                <w:szCs w:val="24"/>
                <w:lang w:eastAsia="zh-CN"/>
              </w:rPr>
              <w:t>典型工作任务描述</w:t>
            </w:r>
          </w:p>
        </w:tc>
        <w:tc>
          <w:tcPr>
            <w:tcW w:w="2043" w:type="pct"/>
            <w:tcBorders>
              <w:top w:val="single" w:color="auto" w:sz="4" w:space="0"/>
              <w:left w:val="nil"/>
              <w:bottom w:val="single" w:color="auto" w:sz="4" w:space="0"/>
              <w:right w:val="single" w:color="auto" w:sz="4" w:space="0"/>
            </w:tcBorders>
            <w:vAlign w:val="center"/>
          </w:tcPr>
          <w:p w14:paraId="45E5430D">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lang w:eastAsia="zh-CN"/>
              </w:rPr>
            </w:pPr>
            <w:r>
              <w:rPr>
                <w:rFonts w:hint="default" w:ascii="仿宋" w:hAnsi="仿宋" w:cs="Times New Roman"/>
                <w:b/>
                <w:sz w:val="24"/>
                <w:szCs w:val="24"/>
                <w:lang w:eastAsia="zh-CN"/>
              </w:rPr>
              <w:t>主要教学内容与教学要求</w:t>
            </w:r>
          </w:p>
        </w:tc>
      </w:tr>
      <w:tr w14:paraId="7FF7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69E57001">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p>
          <w:p w14:paraId="4E0C2F9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p>
          <w:p w14:paraId="4248189E">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p>
          <w:p w14:paraId="3663868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p>
          <w:p w14:paraId="43EC89D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1</w:t>
            </w:r>
          </w:p>
        </w:tc>
        <w:tc>
          <w:tcPr>
            <w:tcW w:w="675" w:type="pct"/>
            <w:tcBorders>
              <w:top w:val="single" w:color="auto" w:sz="4" w:space="0"/>
              <w:left w:val="nil"/>
              <w:bottom w:val="single" w:color="auto" w:sz="4" w:space="0"/>
              <w:right w:val="single" w:color="auto" w:sz="4" w:space="0"/>
            </w:tcBorders>
            <w:vAlign w:val="center"/>
          </w:tcPr>
          <w:p w14:paraId="16D4E46B">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03AD419B">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45519CFF">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4C2CCF4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647100C1">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color w:val="auto"/>
                <w:sz w:val="24"/>
                <w:szCs w:val="24"/>
                <w:lang w:eastAsia="zh-CN"/>
              </w:rPr>
              <w:t>音乐欣赏</w:t>
            </w:r>
          </w:p>
        </w:tc>
        <w:tc>
          <w:tcPr>
            <w:tcW w:w="380" w:type="pct"/>
            <w:tcBorders>
              <w:top w:val="single" w:color="auto" w:sz="4" w:space="0"/>
              <w:left w:val="nil"/>
              <w:bottom w:val="single" w:color="auto" w:sz="4" w:space="0"/>
              <w:right w:val="single" w:color="auto" w:sz="4" w:space="0"/>
            </w:tcBorders>
            <w:vAlign w:val="center"/>
          </w:tcPr>
          <w:p w14:paraId="7DB7255A">
            <w:pPr>
              <w:pStyle w:val="53"/>
              <w:pageBreakBefore w:val="0"/>
              <w:kinsoku/>
              <w:wordWrap/>
              <w:overflowPunct/>
              <w:topLinePunct w:val="0"/>
              <w:autoSpaceDN/>
              <w:bidi w:val="0"/>
              <w:spacing w:before="0" w:beforeLines="0" w:after="0" w:afterLines="0" w:afterAutospacing="0"/>
              <w:jc w:val="center"/>
              <w:rPr>
                <w:rFonts w:hint="eastAsia" w:ascii="仿宋" w:hAnsi="仿宋"/>
                <w:sz w:val="24"/>
                <w:szCs w:val="24"/>
                <w:lang w:val="en-US" w:eastAsia="zh-CN"/>
              </w:rPr>
            </w:pPr>
          </w:p>
          <w:p w14:paraId="596517CC">
            <w:pPr>
              <w:pStyle w:val="53"/>
              <w:pageBreakBefore w:val="0"/>
              <w:kinsoku/>
              <w:wordWrap/>
              <w:overflowPunct/>
              <w:topLinePunct w:val="0"/>
              <w:autoSpaceDN/>
              <w:bidi w:val="0"/>
              <w:spacing w:before="0" w:beforeLines="0" w:after="0" w:afterLines="0" w:afterAutospacing="0"/>
              <w:jc w:val="center"/>
              <w:rPr>
                <w:rFonts w:hint="eastAsia" w:ascii="仿宋" w:hAnsi="仿宋"/>
                <w:sz w:val="24"/>
                <w:szCs w:val="24"/>
                <w:lang w:val="en-US" w:eastAsia="zh-CN"/>
              </w:rPr>
            </w:pPr>
          </w:p>
          <w:p w14:paraId="55D2A768">
            <w:pPr>
              <w:pStyle w:val="53"/>
              <w:pageBreakBefore w:val="0"/>
              <w:kinsoku/>
              <w:wordWrap/>
              <w:overflowPunct/>
              <w:topLinePunct w:val="0"/>
              <w:autoSpaceDN/>
              <w:bidi w:val="0"/>
              <w:spacing w:before="0" w:beforeLines="0" w:after="0" w:afterLines="0" w:afterAutospacing="0"/>
              <w:jc w:val="center"/>
              <w:rPr>
                <w:rFonts w:hint="eastAsia" w:ascii="仿宋" w:hAnsi="仿宋"/>
                <w:sz w:val="24"/>
                <w:szCs w:val="24"/>
                <w:lang w:val="en-US" w:eastAsia="zh-CN"/>
              </w:rPr>
            </w:pPr>
          </w:p>
          <w:p w14:paraId="3B26EAF5">
            <w:pPr>
              <w:pStyle w:val="53"/>
              <w:pageBreakBefore w:val="0"/>
              <w:kinsoku/>
              <w:wordWrap/>
              <w:overflowPunct/>
              <w:topLinePunct w:val="0"/>
              <w:autoSpaceDN/>
              <w:bidi w:val="0"/>
              <w:spacing w:before="0" w:beforeLines="0" w:after="0" w:afterLines="0" w:afterAutospacing="0"/>
              <w:jc w:val="center"/>
              <w:rPr>
                <w:rFonts w:hint="eastAsia" w:ascii="仿宋" w:hAnsi="仿宋"/>
                <w:sz w:val="24"/>
                <w:szCs w:val="24"/>
                <w:lang w:val="en-US" w:eastAsia="zh-CN"/>
              </w:rPr>
            </w:pPr>
          </w:p>
          <w:p w14:paraId="3795F2DB">
            <w:pPr>
              <w:pStyle w:val="53"/>
              <w:pageBreakBefore w:val="0"/>
              <w:kinsoku/>
              <w:wordWrap/>
              <w:overflowPunct/>
              <w:topLinePunct w:val="0"/>
              <w:autoSpaceDN/>
              <w:bidi w:val="0"/>
              <w:spacing w:before="0" w:beforeLines="0" w:after="0" w:afterLines="0" w:afterAutospacing="0"/>
              <w:jc w:val="center"/>
              <w:rPr>
                <w:rFonts w:hint="default" w:ascii="仿宋" w:hAnsi="仿宋"/>
                <w:sz w:val="24"/>
                <w:szCs w:val="24"/>
                <w:lang w:val="en-US" w:eastAsia="zh-CN"/>
              </w:rPr>
            </w:pPr>
            <w:r>
              <w:rPr>
                <w:rFonts w:hint="eastAsia" w:ascii="仿宋" w:hAnsi="仿宋"/>
                <w:sz w:val="24"/>
                <w:szCs w:val="24"/>
                <w:lang w:val="en-US" w:eastAsia="zh-CN"/>
              </w:rPr>
              <w:t>32</w:t>
            </w:r>
          </w:p>
        </w:tc>
        <w:tc>
          <w:tcPr>
            <w:tcW w:w="1678" w:type="pct"/>
            <w:tcBorders>
              <w:top w:val="single" w:color="auto" w:sz="4" w:space="0"/>
              <w:left w:val="nil"/>
              <w:bottom w:val="single" w:color="auto" w:sz="4" w:space="0"/>
              <w:right w:val="single" w:color="auto" w:sz="4" w:space="0"/>
            </w:tcBorders>
            <w:vAlign w:val="center"/>
          </w:tcPr>
          <w:p w14:paraId="5E36CB6C">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hint="default" w:ascii="仿宋" w:hAnsi="仿宋"/>
                <w:sz w:val="24"/>
                <w:szCs w:val="24"/>
                <w:lang w:eastAsia="zh-CN"/>
              </w:rPr>
              <w:t>学习音乐起源、发展脉络及不同风格作品赏析知识后，能促进人文素质全面发展，提高音乐审美鉴赏能力，尊重艺术创作、理解多元文化内涵</w:t>
            </w:r>
          </w:p>
          <w:p w14:paraId="7726C9DE">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p>
        </w:tc>
        <w:tc>
          <w:tcPr>
            <w:tcW w:w="2043" w:type="pct"/>
            <w:tcBorders>
              <w:top w:val="single" w:color="auto" w:sz="4" w:space="0"/>
              <w:left w:val="nil"/>
              <w:bottom w:val="single" w:color="auto" w:sz="4" w:space="0"/>
              <w:right w:val="single" w:color="auto" w:sz="4" w:space="0"/>
            </w:tcBorders>
            <w:vAlign w:val="center"/>
          </w:tcPr>
          <w:p w14:paraId="261B4F79">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ascii="仿宋" w:hAnsi="仿宋"/>
                <w:sz w:val="24"/>
                <w:szCs w:val="24"/>
                <w:lang w:eastAsia="zh-CN"/>
              </w:rPr>
              <w:t>①</w:t>
            </w:r>
            <w:r>
              <w:rPr>
                <w:rFonts w:hint="default" w:ascii="仿宋" w:hAnsi="仿宋"/>
                <w:sz w:val="24"/>
                <w:szCs w:val="24"/>
                <w:lang w:eastAsia="zh-CN"/>
              </w:rPr>
              <w:t>掌握音乐的起源与发展历程、音乐的表现形式及核心特点</w:t>
            </w:r>
          </w:p>
          <w:p w14:paraId="00C49852">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ascii="仿宋" w:hAnsi="仿宋"/>
                <w:sz w:val="24"/>
                <w:szCs w:val="24"/>
                <w:lang w:eastAsia="zh-CN"/>
              </w:rPr>
              <w:t>②</w:t>
            </w:r>
            <w:r>
              <w:rPr>
                <w:rFonts w:hint="default" w:ascii="仿宋" w:hAnsi="仿宋"/>
                <w:sz w:val="24"/>
                <w:szCs w:val="24"/>
                <w:lang w:eastAsia="zh-CN"/>
              </w:rPr>
              <w:t>掌握音乐历史发展的关键脉络，能辨析古典、现代、民族等不同音乐风格</w:t>
            </w:r>
          </w:p>
          <w:p w14:paraId="11144095">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hint="default" w:ascii="仿宋" w:hAnsi="仿宋"/>
                <w:sz w:val="24"/>
                <w:szCs w:val="24"/>
                <w:lang w:eastAsia="zh-CN"/>
              </w:rPr>
              <w:t>③熟悉常用音乐表情记号的含义及应用场景</w:t>
            </w:r>
          </w:p>
          <w:p w14:paraId="50FE4FD9">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ascii="仿宋" w:hAnsi="仿宋"/>
                <w:sz w:val="24"/>
                <w:szCs w:val="24"/>
                <w:lang w:eastAsia="zh-CN"/>
              </w:rPr>
              <w:t>④</w:t>
            </w:r>
            <w:r>
              <w:rPr>
                <w:rFonts w:hint="default" w:ascii="仿宋" w:hAnsi="仿宋"/>
                <w:sz w:val="24"/>
                <w:szCs w:val="24"/>
                <w:lang w:eastAsia="zh-CN"/>
              </w:rPr>
              <w:t>具备运用音乐欣赏理论知识分析音乐作品的能力</w:t>
            </w:r>
          </w:p>
          <w:p w14:paraId="474A1442">
            <w:pPr>
              <w:pStyle w:val="53"/>
              <w:pageBreakBefore w:val="0"/>
              <w:kinsoku/>
              <w:wordWrap/>
              <w:overflowPunct/>
              <w:topLinePunct w:val="0"/>
              <w:autoSpaceDN/>
              <w:bidi w:val="0"/>
              <w:spacing w:before="0" w:beforeLines="0" w:after="0" w:afterLines="0" w:afterAutospacing="0"/>
              <w:jc w:val="both"/>
              <w:rPr>
                <w:rFonts w:ascii="仿宋" w:hAnsi="仿宋"/>
                <w:sz w:val="24"/>
                <w:szCs w:val="24"/>
                <w:lang w:eastAsia="zh-CN"/>
              </w:rPr>
            </w:pPr>
            <w:r>
              <w:rPr>
                <w:rFonts w:ascii="仿宋" w:hAnsi="仿宋"/>
                <w:sz w:val="24"/>
                <w:szCs w:val="24"/>
                <w:lang w:eastAsia="zh-CN"/>
              </w:rPr>
              <w:t>⑤</w:t>
            </w:r>
            <w:r>
              <w:rPr>
                <w:rFonts w:hint="default" w:ascii="仿宋" w:hAnsi="仿宋"/>
                <w:sz w:val="24"/>
                <w:szCs w:val="24"/>
                <w:lang w:eastAsia="zh-CN"/>
              </w:rPr>
              <w:t>具备在赏析不同国家、不同时期音乐作品时，感知各民族风土人情，建立多元文化价值观的能力</w:t>
            </w:r>
          </w:p>
        </w:tc>
      </w:tr>
      <w:tr w14:paraId="54FE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65D83E36">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2</w:t>
            </w:r>
          </w:p>
        </w:tc>
        <w:tc>
          <w:tcPr>
            <w:tcW w:w="675" w:type="pct"/>
            <w:tcBorders>
              <w:top w:val="single" w:color="auto" w:sz="4" w:space="0"/>
              <w:left w:val="nil"/>
              <w:bottom w:val="single" w:color="auto" w:sz="4" w:space="0"/>
              <w:right w:val="single" w:color="auto" w:sz="4" w:space="0"/>
            </w:tcBorders>
            <w:vAlign w:val="center"/>
          </w:tcPr>
          <w:p w14:paraId="33D78E16">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rPr>
              <w:t>视唱练耳</w:t>
            </w:r>
          </w:p>
        </w:tc>
        <w:tc>
          <w:tcPr>
            <w:tcW w:w="380" w:type="pct"/>
            <w:tcBorders>
              <w:top w:val="single" w:color="auto" w:sz="4" w:space="0"/>
              <w:left w:val="nil"/>
              <w:bottom w:val="single" w:color="auto" w:sz="4" w:space="0"/>
              <w:right w:val="single" w:color="auto" w:sz="4" w:space="0"/>
            </w:tcBorders>
            <w:vAlign w:val="center"/>
          </w:tcPr>
          <w:p w14:paraId="37D9245C">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32</w:t>
            </w:r>
          </w:p>
        </w:tc>
        <w:tc>
          <w:tcPr>
            <w:tcW w:w="1678" w:type="pct"/>
            <w:tcBorders>
              <w:top w:val="single" w:color="auto" w:sz="4" w:space="0"/>
              <w:left w:val="nil"/>
              <w:bottom w:val="single" w:color="auto" w:sz="4" w:space="0"/>
              <w:right w:val="single" w:color="auto" w:sz="4" w:space="0"/>
            </w:tcBorders>
            <w:vAlign w:val="center"/>
          </w:tcPr>
          <w:p w14:paraId="6F72AE1E">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学习节奏训练、旋律感知及视谱演唱技巧后，能准确理解并表达音乐术语、表情记号与乐句情感，具备单声部音乐视谱即唱能力，培养多声音乐的感知与理解能力</w:t>
            </w:r>
          </w:p>
        </w:tc>
        <w:tc>
          <w:tcPr>
            <w:tcW w:w="2043" w:type="pct"/>
            <w:tcBorders>
              <w:top w:val="single" w:color="auto" w:sz="4" w:space="0"/>
              <w:left w:val="nil"/>
              <w:bottom w:val="single" w:color="auto" w:sz="4" w:space="0"/>
              <w:right w:val="single" w:color="auto" w:sz="4" w:space="0"/>
            </w:tcBorders>
            <w:vAlign w:val="center"/>
          </w:tcPr>
          <w:p w14:paraId="1D8EA3B8">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①</w:t>
            </w:r>
            <w:r>
              <w:rPr>
                <w:rFonts w:hint="default" w:ascii="仿宋" w:hAnsi="仿宋" w:cs="Times New Roman"/>
                <w:sz w:val="24"/>
                <w:szCs w:val="24"/>
                <w:lang w:eastAsia="zh-CN"/>
              </w:rPr>
              <w:t>掌握节奏训练的核心方法，包括基本节拍、复杂节奏型的识别与把控</w:t>
            </w:r>
          </w:p>
          <w:p w14:paraId="042B9633">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②</w:t>
            </w:r>
            <w:r>
              <w:rPr>
                <w:rFonts w:hint="default" w:ascii="仿宋" w:hAnsi="仿宋" w:cs="Times New Roman"/>
                <w:sz w:val="24"/>
                <w:szCs w:val="24"/>
                <w:lang w:eastAsia="zh-CN"/>
              </w:rPr>
              <w:t>熟悉首调唱名法、固定调唱名法的应用规则，掌握“视谱即唱”的关键技</w:t>
            </w:r>
            <w:r>
              <w:rPr>
                <w:rFonts w:ascii="仿宋" w:hAnsi="仿宋" w:cs="Times New Roman"/>
                <w:sz w:val="24"/>
                <w:szCs w:val="24"/>
                <w:lang w:eastAsia="zh-CN"/>
              </w:rPr>
              <w:t>能</w:t>
            </w:r>
          </w:p>
          <w:p w14:paraId="172DD98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③</w:t>
            </w:r>
            <w:r>
              <w:rPr>
                <w:rFonts w:hint="default" w:ascii="仿宋" w:hAnsi="仿宋" w:cs="Times New Roman"/>
                <w:sz w:val="24"/>
                <w:szCs w:val="24"/>
                <w:lang w:eastAsia="zh-CN"/>
              </w:rPr>
              <w:t>具备音高感、节奏感、调性感、结构感、音色感等综合音乐感知力，以及对多声音乐的层次分辨能力</w:t>
            </w:r>
          </w:p>
        </w:tc>
      </w:tr>
      <w:tr w14:paraId="37B5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4E7CC18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3</w:t>
            </w:r>
          </w:p>
        </w:tc>
        <w:tc>
          <w:tcPr>
            <w:tcW w:w="675" w:type="pct"/>
            <w:tcBorders>
              <w:top w:val="single" w:color="auto" w:sz="4" w:space="0"/>
              <w:left w:val="nil"/>
              <w:bottom w:val="single" w:color="auto" w:sz="4" w:space="0"/>
              <w:right w:val="single" w:color="auto" w:sz="4" w:space="0"/>
            </w:tcBorders>
            <w:vAlign w:val="center"/>
          </w:tcPr>
          <w:p w14:paraId="2318EB2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rPr>
              <w:t>乐理</w:t>
            </w:r>
          </w:p>
        </w:tc>
        <w:tc>
          <w:tcPr>
            <w:tcW w:w="380" w:type="pct"/>
            <w:tcBorders>
              <w:top w:val="single" w:color="auto" w:sz="4" w:space="0"/>
              <w:left w:val="nil"/>
              <w:bottom w:val="single" w:color="auto" w:sz="4" w:space="0"/>
              <w:right w:val="single" w:color="auto" w:sz="4" w:space="0"/>
            </w:tcBorders>
            <w:vAlign w:val="center"/>
          </w:tcPr>
          <w:p w14:paraId="52DF9586">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68</w:t>
            </w:r>
          </w:p>
        </w:tc>
        <w:tc>
          <w:tcPr>
            <w:tcW w:w="1678" w:type="pct"/>
            <w:tcBorders>
              <w:top w:val="single" w:color="auto" w:sz="4" w:space="0"/>
              <w:left w:val="nil"/>
              <w:bottom w:val="single" w:color="auto" w:sz="4" w:space="0"/>
              <w:right w:val="single" w:color="auto" w:sz="4" w:space="0"/>
            </w:tcBorders>
            <w:vAlign w:val="center"/>
          </w:tcPr>
          <w:p w14:paraId="0E01F6DC">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学习</w:t>
            </w:r>
            <w:r>
              <w:rPr>
                <w:rFonts w:hint="default" w:ascii="仿宋" w:hAnsi="仿宋" w:cs="Times New Roman"/>
                <w:sz w:val="24"/>
                <w:szCs w:val="24"/>
                <w:lang w:eastAsia="zh-CN"/>
              </w:rPr>
              <w:t>乐谱识读、音乐基础理论及旋律分析方法</w:t>
            </w:r>
            <w:r>
              <w:rPr>
                <w:rFonts w:ascii="仿宋" w:hAnsi="仿宋" w:cs="Times New Roman"/>
                <w:sz w:val="24"/>
                <w:szCs w:val="24"/>
                <w:lang w:eastAsia="zh-CN"/>
              </w:rPr>
              <w:t>等</w:t>
            </w:r>
            <w:r>
              <w:rPr>
                <w:rFonts w:hint="default" w:ascii="仿宋" w:hAnsi="仿宋" w:cs="Times New Roman"/>
                <w:sz w:val="24"/>
                <w:szCs w:val="24"/>
                <w:lang w:eastAsia="zh-CN"/>
              </w:rPr>
              <w:t>，掌握音乐核心理论知识，具备识谱、听音能力，以及音乐认知、表现与审美能力</w:t>
            </w:r>
          </w:p>
        </w:tc>
        <w:tc>
          <w:tcPr>
            <w:tcW w:w="2043" w:type="pct"/>
            <w:tcBorders>
              <w:top w:val="single" w:color="auto" w:sz="4" w:space="0"/>
              <w:left w:val="nil"/>
              <w:bottom w:val="single" w:color="auto" w:sz="4" w:space="0"/>
              <w:right w:val="single" w:color="auto" w:sz="4" w:space="0"/>
            </w:tcBorders>
            <w:vAlign w:val="center"/>
          </w:tcPr>
          <w:p w14:paraId="7C681888">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①</w:t>
            </w:r>
            <w:r>
              <w:rPr>
                <w:rFonts w:hint="default" w:ascii="仿宋" w:hAnsi="仿宋" w:cs="Times New Roman"/>
                <w:color w:val="auto"/>
                <w:sz w:val="24"/>
                <w:szCs w:val="24"/>
                <w:lang w:eastAsia="zh-CN"/>
              </w:rPr>
              <w:t>掌握五线谱与简谱的视谱方法，熟悉规范的音乐记谱规则</w:t>
            </w:r>
          </w:p>
          <w:p w14:paraId="4082059A">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②</w:t>
            </w:r>
            <w:r>
              <w:rPr>
                <w:rFonts w:hint="default" w:ascii="仿宋" w:hAnsi="仿宋" w:cs="Times New Roman"/>
                <w:color w:val="auto"/>
                <w:sz w:val="24"/>
                <w:szCs w:val="24"/>
                <w:lang w:eastAsia="zh-CN"/>
              </w:rPr>
              <w:t>掌握旋律调式、转调及简单曲式的分析方法</w:t>
            </w:r>
          </w:p>
          <w:p w14:paraId="571DC9DF">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③</w:t>
            </w:r>
            <w:r>
              <w:rPr>
                <w:rFonts w:hint="default" w:ascii="仿宋" w:hAnsi="仿宋" w:cs="Times New Roman"/>
                <w:color w:val="auto"/>
                <w:sz w:val="24"/>
                <w:szCs w:val="24"/>
                <w:lang w:eastAsia="zh-CN"/>
              </w:rPr>
              <w:t>熟悉各类装饰音、速度与力度术语的含义及应用</w:t>
            </w:r>
          </w:p>
          <w:p w14:paraId="2CD6638D">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④</w:t>
            </w:r>
            <w:r>
              <w:rPr>
                <w:rFonts w:hint="default" w:ascii="仿宋" w:hAnsi="仿宋" w:cs="Times New Roman"/>
                <w:color w:val="auto"/>
                <w:sz w:val="24"/>
                <w:szCs w:val="24"/>
                <w:lang w:eastAsia="zh-CN"/>
              </w:rPr>
              <w:t>具备通过分析音乐作品，理解旋律发展手法，提升音乐审美鉴赏力的能力</w:t>
            </w:r>
          </w:p>
        </w:tc>
      </w:tr>
      <w:tr w14:paraId="7743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5A985B89">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4</w:t>
            </w:r>
          </w:p>
        </w:tc>
        <w:tc>
          <w:tcPr>
            <w:tcW w:w="675" w:type="pct"/>
            <w:tcBorders>
              <w:top w:val="single" w:color="auto" w:sz="4" w:space="0"/>
              <w:left w:val="nil"/>
              <w:bottom w:val="single" w:color="auto" w:sz="4" w:space="0"/>
              <w:right w:val="single" w:color="auto" w:sz="4" w:space="0"/>
            </w:tcBorders>
            <w:vAlign w:val="center"/>
          </w:tcPr>
          <w:p w14:paraId="21FC7269">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中国传统音乐</w:t>
            </w:r>
          </w:p>
        </w:tc>
        <w:tc>
          <w:tcPr>
            <w:tcW w:w="380" w:type="pct"/>
            <w:tcBorders>
              <w:top w:val="single" w:color="auto" w:sz="4" w:space="0"/>
              <w:left w:val="nil"/>
              <w:bottom w:val="single" w:color="auto" w:sz="4" w:space="0"/>
              <w:right w:val="single" w:color="auto" w:sz="4" w:space="0"/>
            </w:tcBorders>
            <w:vAlign w:val="center"/>
          </w:tcPr>
          <w:p w14:paraId="1278558C">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36</w:t>
            </w:r>
          </w:p>
        </w:tc>
        <w:tc>
          <w:tcPr>
            <w:tcW w:w="1678" w:type="pct"/>
            <w:tcBorders>
              <w:top w:val="single" w:color="auto" w:sz="4" w:space="0"/>
              <w:left w:val="nil"/>
              <w:bottom w:val="single" w:color="auto" w:sz="4" w:space="0"/>
              <w:right w:val="single" w:color="auto" w:sz="4" w:space="0"/>
            </w:tcBorders>
            <w:vAlign w:val="center"/>
          </w:tcPr>
          <w:p w14:paraId="6CBDDF3D">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学习中国民间歌舞、戏曲及民族器乐知识后，能认知、分析我国民族民间音乐，具备鉴赏与表现能力，培养对民族音乐文化的认同感与民族精神</w:t>
            </w:r>
          </w:p>
        </w:tc>
        <w:tc>
          <w:tcPr>
            <w:tcW w:w="2043" w:type="pct"/>
            <w:tcBorders>
              <w:top w:val="single" w:color="auto" w:sz="4" w:space="0"/>
              <w:left w:val="nil"/>
              <w:bottom w:val="single" w:color="auto" w:sz="4" w:space="0"/>
              <w:right w:val="single" w:color="auto" w:sz="4" w:space="0"/>
            </w:tcBorders>
            <w:vAlign w:val="center"/>
          </w:tcPr>
          <w:p w14:paraId="4B2A10BC">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①</w:t>
            </w:r>
            <w:r>
              <w:rPr>
                <w:rFonts w:hint="default" w:ascii="仿宋" w:hAnsi="仿宋" w:cs="Times New Roman"/>
                <w:sz w:val="24"/>
                <w:szCs w:val="24"/>
                <w:lang w:eastAsia="zh-CN"/>
              </w:rPr>
              <w:t>掌握戏曲音乐的定义、分类及代表剧种</w:t>
            </w:r>
          </w:p>
          <w:p w14:paraId="27D0D39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②</w:t>
            </w:r>
            <w:r>
              <w:rPr>
                <w:rFonts w:hint="default" w:ascii="仿宋" w:hAnsi="仿宋" w:cs="Times New Roman"/>
                <w:sz w:val="24"/>
                <w:szCs w:val="24"/>
                <w:lang w:eastAsia="zh-CN"/>
              </w:rPr>
              <w:t>掌握中国民族器乐的分类标准</w:t>
            </w:r>
          </w:p>
          <w:p w14:paraId="115212C9">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③</w:t>
            </w:r>
            <w:r>
              <w:rPr>
                <w:rFonts w:hint="default" w:ascii="仿宋" w:hAnsi="仿宋" w:cs="Times New Roman"/>
                <w:sz w:val="24"/>
                <w:szCs w:val="24"/>
                <w:lang w:eastAsia="zh-CN"/>
              </w:rPr>
              <w:t>熟悉主要独奏乐器、合奏形式及代表曲目</w:t>
            </w:r>
          </w:p>
          <w:p w14:paraId="14A77513">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④</w:t>
            </w:r>
            <w:r>
              <w:rPr>
                <w:rFonts w:hint="default" w:ascii="仿宋" w:hAnsi="仿宋" w:cs="Times New Roman"/>
                <w:sz w:val="24"/>
                <w:szCs w:val="24"/>
                <w:lang w:eastAsia="zh-CN"/>
              </w:rPr>
              <w:t>具备识别常见民族乐器音色，理解民族器乐作品文化内涵的能力</w:t>
            </w:r>
          </w:p>
        </w:tc>
      </w:tr>
      <w:tr w14:paraId="29E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04C53C2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3157427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18C1871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647E9BB9">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5</w:t>
            </w:r>
          </w:p>
        </w:tc>
        <w:tc>
          <w:tcPr>
            <w:tcW w:w="675" w:type="pct"/>
            <w:tcBorders>
              <w:top w:val="single" w:color="auto" w:sz="4" w:space="0"/>
              <w:left w:val="nil"/>
              <w:bottom w:val="single" w:color="auto" w:sz="4" w:space="0"/>
              <w:right w:val="single" w:color="auto" w:sz="4" w:space="0"/>
            </w:tcBorders>
            <w:vAlign w:val="center"/>
          </w:tcPr>
          <w:p w14:paraId="0C41F4A0">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2E0FB18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67C4FA62">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p>
          <w:p w14:paraId="682904A9">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eastAsia="zh-CN"/>
              </w:rPr>
            </w:pPr>
            <w:r>
              <w:rPr>
                <w:rFonts w:hint="default" w:ascii="仿宋" w:hAnsi="仿宋" w:cs="Times New Roman"/>
                <w:color w:val="auto"/>
                <w:sz w:val="24"/>
                <w:szCs w:val="24"/>
                <w:lang w:eastAsia="zh-CN"/>
              </w:rPr>
              <w:t>和声</w:t>
            </w:r>
          </w:p>
        </w:tc>
        <w:tc>
          <w:tcPr>
            <w:tcW w:w="380" w:type="pct"/>
            <w:tcBorders>
              <w:top w:val="single" w:color="auto" w:sz="4" w:space="0"/>
              <w:left w:val="nil"/>
              <w:bottom w:val="single" w:color="auto" w:sz="4" w:space="0"/>
              <w:right w:val="single" w:color="auto" w:sz="4" w:space="0"/>
            </w:tcBorders>
            <w:vAlign w:val="center"/>
          </w:tcPr>
          <w:p w14:paraId="4123967A">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color w:val="auto"/>
                <w:sz w:val="24"/>
                <w:szCs w:val="24"/>
                <w:lang w:val="en-US" w:eastAsia="zh-CN"/>
              </w:rPr>
            </w:pPr>
          </w:p>
          <w:p w14:paraId="344D4437">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color w:val="auto"/>
                <w:sz w:val="24"/>
                <w:szCs w:val="24"/>
                <w:lang w:val="en-US" w:eastAsia="zh-CN"/>
              </w:rPr>
            </w:pPr>
          </w:p>
          <w:p w14:paraId="7DB169BB">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color w:val="auto"/>
                <w:sz w:val="24"/>
                <w:szCs w:val="24"/>
                <w:lang w:val="en-US" w:eastAsia="zh-CN"/>
              </w:rPr>
            </w:pPr>
          </w:p>
          <w:p w14:paraId="6795D18A">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val="en-US" w:eastAsia="zh-CN"/>
              </w:rPr>
            </w:pPr>
            <w:r>
              <w:rPr>
                <w:rFonts w:hint="eastAsia" w:ascii="仿宋" w:hAnsi="仿宋" w:cs="Times New Roman"/>
                <w:color w:val="auto"/>
                <w:sz w:val="24"/>
                <w:szCs w:val="24"/>
                <w:lang w:val="en-US" w:eastAsia="zh-CN"/>
              </w:rPr>
              <w:t>36</w:t>
            </w:r>
          </w:p>
        </w:tc>
        <w:tc>
          <w:tcPr>
            <w:tcW w:w="1678" w:type="pct"/>
            <w:tcBorders>
              <w:top w:val="single" w:color="auto" w:sz="4" w:space="0"/>
              <w:left w:val="nil"/>
              <w:bottom w:val="single" w:color="auto" w:sz="4" w:space="0"/>
              <w:right w:val="single" w:color="auto" w:sz="4" w:space="0"/>
            </w:tcBorders>
            <w:vAlign w:val="center"/>
          </w:tcPr>
          <w:p w14:paraId="08A4BC49">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hint="default" w:ascii="仿宋" w:hAnsi="仿宋" w:cs="Times New Roman"/>
                <w:color w:val="auto"/>
                <w:sz w:val="24"/>
                <w:szCs w:val="24"/>
                <w:lang w:eastAsia="zh-CN"/>
              </w:rPr>
              <w:t>学习传统和声理论、和声分析及四部和声写作技巧后，能理解多声音乐在作品中的应用规律，具备多声思维，提升音乐演绎与鉴赏能力，能分析音乐作品中的和声现象</w:t>
            </w:r>
          </w:p>
        </w:tc>
        <w:tc>
          <w:tcPr>
            <w:tcW w:w="2043" w:type="pct"/>
            <w:tcBorders>
              <w:top w:val="single" w:color="auto" w:sz="4" w:space="0"/>
              <w:left w:val="nil"/>
              <w:bottom w:val="single" w:color="auto" w:sz="4" w:space="0"/>
              <w:right w:val="single" w:color="auto" w:sz="4" w:space="0"/>
            </w:tcBorders>
            <w:vAlign w:val="center"/>
          </w:tcPr>
          <w:p w14:paraId="32D7FDC9">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①</w:t>
            </w:r>
            <w:r>
              <w:rPr>
                <w:rFonts w:hint="default" w:ascii="仿宋" w:hAnsi="仿宋" w:cs="Times New Roman"/>
                <w:color w:val="auto"/>
                <w:sz w:val="24"/>
                <w:szCs w:val="24"/>
                <w:lang w:eastAsia="zh-CN"/>
              </w:rPr>
              <w:t>掌握传统和声的基础理论，包括和弦构成、连接规则及功能体系</w:t>
            </w:r>
          </w:p>
          <w:p w14:paraId="232FC384">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②</w:t>
            </w:r>
            <w:r>
              <w:rPr>
                <w:rFonts w:hint="default" w:ascii="仿宋" w:hAnsi="仿宋" w:cs="Times New Roman"/>
                <w:color w:val="auto"/>
                <w:sz w:val="24"/>
                <w:szCs w:val="24"/>
                <w:lang w:eastAsia="zh-CN"/>
              </w:rPr>
              <w:t>掌握和声发展的历史脉络，熟悉不同时期和声风格的特点</w:t>
            </w:r>
          </w:p>
          <w:p w14:paraId="7A6C5AF8">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③</w:t>
            </w:r>
            <w:r>
              <w:rPr>
                <w:rFonts w:hint="default" w:ascii="仿宋" w:hAnsi="仿宋" w:cs="Times New Roman"/>
                <w:color w:val="auto"/>
                <w:sz w:val="24"/>
                <w:szCs w:val="24"/>
                <w:lang w:eastAsia="zh-CN"/>
              </w:rPr>
              <w:t>具备独立完成四部和声写作练习，将理论知识转化为实操技能的能力</w:t>
            </w:r>
          </w:p>
        </w:tc>
      </w:tr>
      <w:tr w14:paraId="1145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22" w:type="pct"/>
            <w:tcBorders>
              <w:top w:val="single" w:color="auto" w:sz="4" w:space="0"/>
              <w:left w:val="single" w:color="auto" w:sz="4" w:space="0"/>
              <w:bottom w:val="single" w:color="auto" w:sz="4" w:space="0"/>
              <w:right w:val="single" w:color="auto" w:sz="4" w:space="0"/>
            </w:tcBorders>
            <w:vAlign w:val="center"/>
          </w:tcPr>
          <w:p w14:paraId="2F29A2C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6</w:t>
            </w:r>
          </w:p>
        </w:tc>
        <w:tc>
          <w:tcPr>
            <w:tcW w:w="675" w:type="pct"/>
            <w:tcBorders>
              <w:top w:val="single" w:color="auto" w:sz="4" w:space="0"/>
              <w:left w:val="nil"/>
              <w:bottom w:val="single" w:color="auto" w:sz="4" w:space="0"/>
              <w:right w:val="single" w:color="auto" w:sz="4" w:space="0"/>
            </w:tcBorders>
            <w:vAlign w:val="center"/>
          </w:tcPr>
          <w:p w14:paraId="6B567EDD">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艺术概论</w:t>
            </w:r>
          </w:p>
        </w:tc>
        <w:tc>
          <w:tcPr>
            <w:tcW w:w="380" w:type="pct"/>
            <w:tcBorders>
              <w:top w:val="single" w:color="auto" w:sz="4" w:space="0"/>
              <w:left w:val="nil"/>
              <w:bottom w:val="single" w:color="auto" w:sz="4" w:space="0"/>
              <w:right w:val="single" w:color="auto" w:sz="4" w:space="0"/>
            </w:tcBorders>
            <w:vAlign w:val="center"/>
          </w:tcPr>
          <w:p w14:paraId="7FAA95E6">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36</w:t>
            </w:r>
          </w:p>
        </w:tc>
        <w:tc>
          <w:tcPr>
            <w:tcW w:w="1678" w:type="pct"/>
            <w:tcBorders>
              <w:top w:val="single" w:color="auto" w:sz="4" w:space="0"/>
              <w:left w:val="nil"/>
              <w:bottom w:val="single" w:color="auto" w:sz="4" w:space="0"/>
              <w:right w:val="single" w:color="auto" w:sz="4" w:space="0"/>
            </w:tcBorders>
            <w:vAlign w:val="center"/>
          </w:tcPr>
          <w:p w14:paraId="704DC491">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学习艺术本质、发展规律及作品鉴赏方法后，能树立科学艺术观，具备观察艺术文化现象、分析艺术发展逻辑的能力，能鉴赏中外艺术品，体会民族审美特质，提升艺术素养与民族自豪感</w:t>
            </w:r>
          </w:p>
        </w:tc>
        <w:tc>
          <w:tcPr>
            <w:tcW w:w="2043" w:type="pct"/>
            <w:tcBorders>
              <w:top w:val="single" w:color="auto" w:sz="4" w:space="0"/>
              <w:left w:val="nil"/>
              <w:bottom w:val="single" w:color="auto" w:sz="4" w:space="0"/>
              <w:right w:val="single" w:color="auto" w:sz="4" w:space="0"/>
            </w:tcBorders>
            <w:vAlign w:val="center"/>
          </w:tcPr>
          <w:p w14:paraId="727AD83F">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①</w:t>
            </w:r>
            <w:r>
              <w:rPr>
                <w:rFonts w:hint="default" w:ascii="仿宋" w:hAnsi="仿宋" w:cs="Times New Roman"/>
                <w:sz w:val="24"/>
                <w:szCs w:val="24"/>
                <w:lang w:eastAsia="zh-CN"/>
              </w:rPr>
              <w:t>掌握中外经典艺术品的鉴赏方法</w:t>
            </w:r>
          </w:p>
          <w:p w14:paraId="6DC6E68A">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②</w:t>
            </w:r>
            <w:r>
              <w:rPr>
                <w:rFonts w:hint="default" w:ascii="仿宋" w:hAnsi="仿宋" w:cs="Times New Roman"/>
                <w:sz w:val="24"/>
                <w:szCs w:val="24"/>
                <w:lang w:eastAsia="zh-CN"/>
              </w:rPr>
              <w:t>熟悉不同民族艺术的审美特征与理想追求</w:t>
            </w:r>
          </w:p>
          <w:p w14:paraId="02872D81">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③</w:t>
            </w:r>
            <w:r>
              <w:rPr>
                <w:rFonts w:hint="default" w:ascii="仿宋" w:hAnsi="仿宋" w:cs="Times New Roman"/>
                <w:sz w:val="24"/>
                <w:szCs w:val="24"/>
                <w:lang w:eastAsia="zh-CN"/>
              </w:rPr>
              <w:t>具备运用艺术概论理论分析艺术文化现象，解读艺术发展规律的能力</w:t>
            </w:r>
          </w:p>
          <w:p w14:paraId="16E95A99">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④</w:t>
            </w:r>
            <w:r>
              <w:rPr>
                <w:rFonts w:hint="default" w:ascii="仿宋" w:hAnsi="仿宋" w:cs="Times New Roman"/>
                <w:sz w:val="24"/>
                <w:szCs w:val="24"/>
                <w:lang w:eastAsia="zh-CN"/>
              </w:rPr>
              <w:t>具备鉴赏不同风格、不同民族艺术品，提炼其审美价值的能力</w:t>
            </w:r>
          </w:p>
        </w:tc>
      </w:tr>
    </w:tbl>
    <w:p w14:paraId="2E171207">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firstLine="640"/>
        <w:jc w:val="both"/>
        <w:textAlignment w:val="auto"/>
        <w:rPr>
          <w:rFonts w:ascii="仿宋" w:hAnsi="仿宋"/>
          <w:snapToGrid w:val="0"/>
          <w:kern w:val="2"/>
          <w:szCs w:val="22"/>
          <w:lang w:eastAsia="zh-CN" w:bidi="ar-SA"/>
          <w14:ligatures w14:val="standardContextual"/>
        </w:rPr>
      </w:pPr>
      <w:r>
        <w:rPr>
          <w:rFonts w:ascii="仿宋" w:hAnsi="仿宋"/>
          <w:snapToGrid w:val="0"/>
          <w:kern w:val="2"/>
          <w:szCs w:val="22"/>
          <w:lang w:eastAsia="zh-CN" w:bidi="ar-SA"/>
          <w14:ligatures w14:val="standardContextual"/>
        </w:rPr>
        <w:t>（2）专业核心课</w:t>
      </w:r>
    </w:p>
    <w:p w14:paraId="461B6059">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专业核心课包括：声乐演唱、器乐演奏、合唱、合奏、钢琴伴奏</w:t>
      </w:r>
      <w:r>
        <w:rPr>
          <w:rFonts w:hint="eastAsia" w:ascii="仿宋" w:hAnsi="仿宋"/>
          <w:snapToGrid w:val="0"/>
          <w:lang w:eastAsia="zh-CN"/>
        </w:rPr>
        <w:t>、音乐教学法</w:t>
      </w:r>
      <w:r>
        <w:rPr>
          <w:rFonts w:ascii="仿宋" w:hAnsi="仿宋"/>
          <w:snapToGrid w:val="0"/>
          <w:lang w:eastAsia="zh-CN"/>
        </w:rPr>
        <w:t>。</w:t>
      </w:r>
    </w:p>
    <w:p w14:paraId="234C0CF4">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hint="eastAsia" w:ascii="仿宋" w:hAnsi="仿宋" w:eastAsia="仿宋" w:cs="仿宋"/>
          <w:b/>
          <w:bCs/>
          <w:color w:val="000000"/>
          <w:kern w:val="0"/>
          <w:sz w:val="28"/>
          <w:szCs w:val="28"/>
          <w:lang w:val="en-US" w:eastAsia="zh-CN" w:bidi="ar"/>
        </w:rPr>
        <w:t>表6-3</w:t>
      </w:r>
      <w:r>
        <w:rPr>
          <w:rFonts w:ascii="仿宋" w:hAnsi="仿宋"/>
          <w:b/>
          <w:sz w:val="28"/>
          <w:szCs w:val="28"/>
          <w:lang w:eastAsia="zh-CN"/>
        </w:rPr>
        <w:t>专业核心课程主要教学内容与教学要求</w:t>
      </w:r>
    </w:p>
    <w:tbl>
      <w:tblPr>
        <w:tblStyle w:val="14"/>
        <w:tblW w:w="49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393"/>
        <w:gridCol w:w="826"/>
        <w:gridCol w:w="1013"/>
        <w:gridCol w:w="3347"/>
        <w:gridCol w:w="3301"/>
      </w:tblGrid>
      <w:tr w14:paraId="6762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221" w:type="pct"/>
            <w:vAlign w:val="center"/>
          </w:tcPr>
          <w:p w14:paraId="37999F3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rPr>
              <w:t>序号</w:t>
            </w:r>
          </w:p>
        </w:tc>
        <w:tc>
          <w:tcPr>
            <w:tcW w:w="465" w:type="pct"/>
            <w:vAlign w:val="center"/>
          </w:tcPr>
          <w:p w14:paraId="1B7DF220">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rPr>
              <w:t>课程名称</w:t>
            </w:r>
          </w:p>
        </w:tc>
        <w:tc>
          <w:tcPr>
            <w:tcW w:w="570" w:type="pct"/>
            <w:vAlign w:val="center"/>
          </w:tcPr>
          <w:p w14:paraId="072C3C9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lang w:val="en-US" w:eastAsia="zh-CN"/>
              </w:rPr>
            </w:pPr>
            <w:r>
              <w:rPr>
                <w:rFonts w:hint="eastAsia" w:ascii="仿宋" w:hAnsi="仿宋" w:cs="Times New Roman"/>
                <w:b/>
                <w:sz w:val="24"/>
                <w:szCs w:val="24"/>
                <w:lang w:val="en-US" w:eastAsia="zh-CN"/>
              </w:rPr>
              <w:t>学时</w:t>
            </w:r>
          </w:p>
        </w:tc>
        <w:tc>
          <w:tcPr>
            <w:tcW w:w="1884" w:type="pct"/>
            <w:vAlign w:val="center"/>
          </w:tcPr>
          <w:p w14:paraId="49BE73BE">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lang w:eastAsia="zh-CN"/>
              </w:rPr>
              <w:t>典型工作任务描述</w:t>
            </w:r>
          </w:p>
        </w:tc>
        <w:tc>
          <w:tcPr>
            <w:tcW w:w="1858" w:type="pct"/>
            <w:vAlign w:val="center"/>
          </w:tcPr>
          <w:p w14:paraId="2A6B09C1">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b/>
                <w:sz w:val="24"/>
                <w:szCs w:val="24"/>
              </w:rPr>
            </w:pPr>
            <w:r>
              <w:rPr>
                <w:rFonts w:hint="default" w:ascii="仿宋" w:hAnsi="仿宋" w:cs="Times New Roman"/>
                <w:b/>
                <w:sz w:val="24"/>
                <w:szCs w:val="24"/>
              </w:rPr>
              <w:t>主要内容和教学要求</w:t>
            </w:r>
          </w:p>
        </w:tc>
      </w:tr>
      <w:tr w14:paraId="4408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35C415E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1</w:t>
            </w:r>
          </w:p>
        </w:tc>
        <w:tc>
          <w:tcPr>
            <w:tcW w:w="465" w:type="pct"/>
            <w:vAlign w:val="center"/>
          </w:tcPr>
          <w:p w14:paraId="3E890952">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rPr>
              <w:t>声乐</w:t>
            </w:r>
            <w:r>
              <w:rPr>
                <w:rFonts w:hint="default" w:ascii="仿宋" w:hAnsi="仿宋" w:cs="Times New Roman"/>
                <w:sz w:val="24"/>
                <w:szCs w:val="24"/>
                <w:lang w:eastAsia="zh-CN"/>
              </w:rPr>
              <w:t>演唱</w:t>
            </w:r>
          </w:p>
        </w:tc>
        <w:tc>
          <w:tcPr>
            <w:tcW w:w="570" w:type="pct"/>
            <w:vAlign w:val="center"/>
          </w:tcPr>
          <w:p w14:paraId="31B2B63F">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val="en-US" w:eastAsia="zh-CN"/>
              </w:rPr>
            </w:pPr>
            <w:r>
              <w:rPr>
                <w:rFonts w:hint="eastAsia" w:ascii="仿宋" w:hAnsi="仿宋" w:cs="Times New Roman"/>
                <w:color w:val="auto"/>
                <w:sz w:val="24"/>
                <w:szCs w:val="24"/>
                <w:lang w:val="en-US" w:eastAsia="zh-CN"/>
              </w:rPr>
              <w:t>136</w:t>
            </w:r>
          </w:p>
        </w:tc>
        <w:tc>
          <w:tcPr>
            <w:tcW w:w="1884" w:type="pct"/>
            <w:vAlign w:val="center"/>
          </w:tcPr>
          <w:p w14:paraId="2A3776CB">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hint="default" w:ascii="仿宋" w:hAnsi="仿宋" w:cs="Times New Roman"/>
                <w:color w:val="auto"/>
                <w:sz w:val="24"/>
                <w:szCs w:val="24"/>
                <w:lang w:eastAsia="zh-CN"/>
              </w:rPr>
              <w:t>学习声乐基础理论、科学发声技巧及歌曲演唱方法后，能掌握正确发声方式，具备声乐作品分析处理能力、歌曲演唱能力及舞台艺术表现力，可完整演唱不同风格的中外优秀声乐曲目</w:t>
            </w:r>
          </w:p>
        </w:tc>
        <w:tc>
          <w:tcPr>
            <w:tcW w:w="1858" w:type="pct"/>
            <w:vAlign w:val="center"/>
          </w:tcPr>
          <w:p w14:paraId="2CD501B8">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①</w:t>
            </w:r>
            <w:r>
              <w:rPr>
                <w:rFonts w:hint="default" w:ascii="仿宋" w:hAnsi="仿宋" w:cs="Times New Roman"/>
                <w:color w:val="auto"/>
                <w:sz w:val="24"/>
                <w:szCs w:val="24"/>
                <w:lang w:eastAsia="zh-CN"/>
              </w:rPr>
              <w:t>掌握声乐作品分析与处理的核心方法</w:t>
            </w:r>
          </w:p>
          <w:p w14:paraId="02AFBDA0">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②</w:t>
            </w:r>
            <w:r>
              <w:rPr>
                <w:rFonts w:hint="default" w:ascii="仿宋" w:hAnsi="仿宋" w:cs="Times New Roman"/>
                <w:color w:val="auto"/>
                <w:sz w:val="24"/>
                <w:szCs w:val="24"/>
                <w:lang w:eastAsia="zh-CN"/>
              </w:rPr>
              <w:t>熟悉舞台表演的基本技巧</w:t>
            </w:r>
          </w:p>
          <w:p w14:paraId="2B0A4512">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③</w:t>
            </w:r>
            <w:r>
              <w:rPr>
                <w:rFonts w:hint="default" w:ascii="仿宋" w:hAnsi="仿宋" w:cs="Times New Roman"/>
                <w:color w:val="auto"/>
                <w:sz w:val="24"/>
                <w:szCs w:val="24"/>
                <w:lang w:eastAsia="zh-CN"/>
              </w:rPr>
              <w:t>具备建立正确声音概念、提升演唱技能与歌曲处理能力，完整演唱一定数量不同风格声乐曲目的能力</w:t>
            </w:r>
          </w:p>
        </w:tc>
      </w:tr>
      <w:tr w14:paraId="4F1F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156B8A61">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2</w:t>
            </w:r>
          </w:p>
        </w:tc>
        <w:tc>
          <w:tcPr>
            <w:tcW w:w="465" w:type="pct"/>
            <w:vAlign w:val="center"/>
          </w:tcPr>
          <w:p w14:paraId="59A8657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器乐演奏</w:t>
            </w:r>
          </w:p>
        </w:tc>
        <w:tc>
          <w:tcPr>
            <w:tcW w:w="570" w:type="pct"/>
            <w:vAlign w:val="center"/>
          </w:tcPr>
          <w:p w14:paraId="43202CF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color w:val="auto"/>
                <w:sz w:val="24"/>
                <w:szCs w:val="24"/>
                <w:lang w:val="en-US" w:eastAsia="zh-CN"/>
              </w:rPr>
            </w:pPr>
            <w:r>
              <w:rPr>
                <w:rFonts w:hint="eastAsia" w:ascii="仿宋" w:hAnsi="仿宋" w:cs="Times New Roman"/>
                <w:color w:val="auto"/>
                <w:sz w:val="24"/>
                <w:szCs w:val="24"/>
                <w:lang w:val="en-US" w:eastAsia="zh-CN"/>
              </w:rPr>
              <w:t>136</w:t>
            </w:r>
          </w:p>
        </w:tc>
        <w:tc>
          <w:tcPr>
            <w:tcW w:w="1884" w:type="pct"/>
            <w:vAlign w:val="center"/>
          </w:tcPr>
          <w:p w14:paraId="2C491884">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hint="default" w:ascii="仿宋" w:hAnsi="仿宋" w:cs="Times New Roman"/>
                <w:color w:val="auto"/>
                <w:sz w:val="24"/>
                <w:szCs w:val="24"/>
                <w:lang w:eastAsia="zh-CN"/>
              </w:rPr>
              <w:t>学习乐器演奏基础理论、基本演奏方法及技巧后，能熟练掌握至少一门乐器的演奏技巧，具备器乐作品分析处理能力与乐器演奏能力，可满足音乐表演、教育、创作等领域对器乐技能的基本需求</w:t>
            </w:r>
          </w:p>
        </w:tc>
        <w:tc>
          <w:tcPr>
            <w:tcW w:w="1858" w:type="pct"/>
            <w:vAlign w:val="center"/>
          </w:tcPr>
          <w:p w14:paraId="0B3E3FB8">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①</w:t>
            </w:r>
            <w:r>
              <w:rPr>
                <w:rFonts w:hint="default" w:ascii="仿宋" w:hAnsi="仿宋" w:cs="Times New Roman"/>
                <w:color w:val="auto"/>
                <w:sz w:val="24"/>
                <w:szCs w:val="24"/>
                <w:lang w:eastAsia="zh-CN"/>
              </w:rPr>
              <w:t>掌握乐器演奏的基本理论知识</w:t>
            </w:r>
          </w:p>
          <w:p w14:paraId="6E1F3F6C">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②</w:t>
            </w:r>
            <w:r>
              <w:rPr>
                <w:rFonts w:hint="default" w:ascii="仿宋" w:hAnsi="仿宋" w:cs="Times New Roman"/>
                <w:color w:val="auto"/>
                <w:sz w:val="24"/>
                <w:szCs w:val="24"/>
                <w:lang w:eastAsia="zh-CN"/>
              </w:rPr>
              <w:t>熟悉不同风格优秀器乐曲目的音乐结构与演奏要点</w:t>
            </w:r>
          </w:p>
          <w:p w14:paraId="3FD0FA4F">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color w:val="auto"/>
                <w:sz w:val="24"/>
                <w:szCs w:val="24"/>
                <w:lang w:eastAsia="zh-CN"/>
              </w:rPr>
              <w:t>③</w:t>
            </w:r>
            <w:r>
              <w:rPr>
                <w:rFonts w:hint="default" w:ascii="仿宋" w:hAnsi="仿宋" w:cs="Times New Roman"/>
                <w:color w:val="auto"/>
                <w:sz w:val="24"/>
                <w:szCs w:val="24"/>
                <w:lang w:eastAsia="zh-CN"/>
              </w:rPr>
              <w:t>具备较好的器乐演奏技术与技能，能准确完整、富有表现力地演奏一定数量不同风格器乐曲目，满足多领域对器乐技能的基本需求</w:t>
            </w:r>
          </w:p>
        </w:tc>
      </w:tr>
      <w:tr w14:paraId="173C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5B700408">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2BA78BFF">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56C6F763">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77FBC16C">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089A65E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3</w:t>
            </w:r>
          </w:p>
        </w:tc>
        <w:tc>
          <w:tcPr>
            <w:tcW w:w="465" w:type="pct"/>
            <w:vAlign w:val="center"/>
          </w:tcPr>
          <w:p w14:paraId="036AA717">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2B88B303">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4DDDB6E2">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25EE011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p>
          <w:p w14:paraId="2643A064">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合唱</w:t>
            </w:r>
          </w:p>
        </w:tc>
        <w:tc>
          <w:tcPr>
            <w:tcW w:w="570" w:type="pct"/>
            <w:vAlign w:val="center"/>
          </w:tcPr>
          <w:p w14:paraId="4DBF15E3">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sz w:val="24"/>
                <w:szCs w:val="24"/>
                <w:lang w:val="en-US" w:eastAsia="zh-CN"/>
              </w:rPr>
            </w:pPr>
          </w:p>
          <w:p w14:paraId="79D05C0C">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sz w:val="24"/>
                <w:szCs w:val="24"/>
                <w:lang w:val="en-US" w:eastAsia="zh-CN"/>
              </w:rPr>
            </w:pPr>
          </w:p>
          <w:p w14:paraId="34E8E8BC">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sz w:val="24"/>
                <w:szCs w:val="24"/>
                <w:lang w:val="en-US" w:eastAsia="zh-CN"/>
              </w:rPr>
            </w:pPr>
          </w:p>
          <w:p w14:paraId="2F2D1BB5">
            <w:pPr>
              <w:pStyle w:val="53"/>
              <w:pageBreakBefore w:val="0"/>
              <w:kinsoku/>
              <w:wordWrap/>
              <w:overflowPunct/>
              <w:topLinePunct w:val="0"/>
              <w:autoSpaceDN/>
              <w:bidi w:val="0"/>
              <w:spacing w:before="0" w:beforeLines="0" w:after="0" w:afterLines="0" w:afterAutospacing="0"/>
              <w:jc w:val="center"/>
              <w:rPr>
                <w:rFonts w:hint="eastAsia" w:ascii="仿宋" w:hAnsi="仿宋" w:cs="Times New Roman"/>
                <w:sz w:val="24"/>
                <w:szCs w:val="24"/>
                <w:lang w:val="en-US" w:eastAsia="zh-CN"/>
              </w:rPr>
            </w:pPr>
          </w:p>
          <w:p w14:paraId="078DE25B">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72</w:t>
            </w:r>
          </w:p>
        </w:tc>
        <w:tc>
          <w:tcPr>
            <w:tcW w:w="1884" w:type="pct"/>
            <w:vAlign w:val="center"/>
          </w:tcPr>
          <w:p w14:paraId="0B6CD786">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合唱知识、合唱训练方法、指挥技能及合唱作品排练技巧后，能掌握合唱与指挥教学的基本方法，具备合唱演唱能力、多声部合唱指挥能力及合唱团组建、排练、演出的组织能力，为音乐治疗临床音乐活动及相关音乐实践奠定基础</w:t>
            </w:r>
            <w:bookmarkStart w:id="54" w:name="_GoBack"/>
            <w:bookmarkEnd w:id="54"/>
          </w:p>
        </w:tc>
        <w:tc>
          <w:tcPr>
            <w:tcW w:w="1858" w:type="pct"/>
            <w:vAlign w:val="center"/>
          </w:tcPr>
          <w:p w14:paraId="6994F62F">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①</w:t>
            </w:r>
            <w:r>
              <w:rPr>
                <w:rFonts w:hint="default" w:ascii="仿宋" w:hAnsi="仿宋" w:cs="Times New Roman"/>
                <w:sz w:val="24"/>
                <w:szCs w:val="24"/>
                <w:lang w:eastAsia="zh-CN"/>
              </w:rPr>
              <w:t>掌握合唱训练的基本方法与合唱艺术的常用表现手法</w:t>
            </w:r>
          </w:p>
          <w:p w14:paraId="12B5665B">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②</w:t>
            </w:r>
            <w:r>
              <w:rPr>
                <w:rFonts w:hint="default" w:ascii="仿宋" w:hAnsi="仿宋" w:cs="Times New Roman"/>
                <w:sz w:val="24"/>
                <w:szCs w:val="24"/>
                <w:lang w:eastAsia="zh-CN"/>
              </w:rPr>
              <w:t>熟悉不同拍子的指挥法及指挥构成各要素</w:t>
            </w:r>
          </w:p>
          <w:p w14:paraId="54247F82">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③</w:t>
            </w:r>
            <w:r>
              <w:rPr>
                <w:rFonts w:hint="default" w:ascii="仿宋" w:hAnsi="仿宋" w:cs="Times New Roman"/>
                <w:sz w:val="24"/>
                <w:szCs w:val="24"/>
                <w:lang w:eastAsia="zh-CN"/>
              </w:rPr>
              <w:t>具备双重视角审视合唱与指挥艺术规律、完善作品表现力的能力，同时具备针对不同作品设计指挥方案、独立完成“案前工作”及组织合唱团排练演出的能力</w:t>
            </w:r>
          </w:p>
        </w:tc>
      </w:tr>
      <w:tr w14:paraId="3795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06DC8A1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4</w:t>
            </w:r>
          </w:p>
        </w:tc>
        <w:tc>
          <w:tcPr>
            <w:tcW w:w="465" w:type="pct"/>
            <w:vAlign w:val="center"/>
          </w:tcPr>
          <w:p w14:paraId="55AA034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hint="default" w:ascii="仿宋" w:hAnsi="仿宋" w:cs="Times New Roman"/>
                <w:sz w:val="24"/>
                <w:szCs w:val="24"/>
                <w:lang w:eastAsia="zh-CN"/>
              </w:rPr>
              <w:t>合奏</w:t>
            </w:r>
          </w:p>
        </w:tc>
        <w:tc>
          <w:tcPr>
            <w:tcW w:w="570" w:type="pct"/>
            <w:vAlign w:val="center"/>
          </w:tcPr>
          <w:p w14:paraId="6549BCDC">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144</w:t>
            </w:r>
          </w:p>
        </w:tc>
        <w:tc>
          <w:tcPr>
            <w:tcW w:w="1884" w:type="pct"/>
            <w:vAlign w:val="center"/>
          </w:tcPr>
          <w:p w14:paraId="764C5E62">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合奏排练操作流程、声部配合技巧及乐曲分析方法后，能掌握乐器在乐队中的定位与作用，具备现场视奏能力、乐曲分析能力与表现能力，可协调乐器间配合，演奏不同类型、风格的合奏作品，提升综合艺术水平</w:t>
            </w:r>
          </w:p>
        </w:tc>
        <w:tc>
          <w:tcPr>
            <w:tcW w:w="1858" w:type="pct"/>
            <w:vAlign w:val="center"/>
          </w:tcPr>
          <w:p w14:paraId="6ACDBA2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①</w:t>
            </w:r>
            <w:r>
              <w:rPr>
                <w:rFonts w:hint="default" w:ascii="仿宋" w:hAnsi="仿宋" w:cs="Times New Roman"/>
                <w:color w:val="auto"/>
                <w:sz w:val="24"/>
                <w:szCs w:val="24"/>
                <w:lang w:eastAsia="zh-CN"/>
              </w:rPr>
              <w:t>掌握指挥、乐曲结构及乐队声部的基础知识</w:t>
            </w:r>
          </w:p>
          <w:p w14:paraId="716B6160">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②</w:t>
            </w:r>
            <w:r>
              <w:rPr>
                <w:rFonts w:ascii="仿宋" w:hAnsi="仿宋" w:cs="Times New Roman"/>
                <w:color w:val="auto"/>
                <w:sz w:val="24"/>
                <w:szCs w:val="24"/>
                <w:lang w:eastAsia="zh-CN"/>
              </w:rPr>
              <w:t>熟悉</w:t>
            </w:r>
            <w:r>
              <w:rPr>
                <w:rFonts w:hint="default" w:ascii="仿宋" w:hAnsi="仿宋" w:cs="Times New Roman"/>
                <w:color w:val="auto"/>
                <w:sz w:val="24"/>
                <w:szCs w:val="24"/>
                <w:lang w:eastAsia="zh-CN"/>
              </w:rPr>
              <w:t>不同风格合奏作品的分析与处理技巧</w:t>
            </w:r>
          </w:p>
          <w:p w14:paraId="3F839FC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③</w:t>
            </w:r>
            <w:r>
              <w:rPr>
                <w:rFonts w:hint="default" w:ascii="仿宋" w:hAnsi="仿宋" w:cs="Times New Roman"/>
                <w:color w:val="auto"/>
                <w:sz w:val="24"/>
                <w:szCs w:val="24"/>
                <w:lang w:eastAsia="zh-CN"/>
              </w:rPr>
              <w:t>具备协调乐器配合、现场视奏及分析表现不同风格合奏作品的能力，同时具备独立组织指导合奏活动、培养团队合作意识的能力</w:t>
            </w:r>
          </w:p>
        </w:tc>
      </w:tr>
      <w:tr w14:paraId="7214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7B3138E2">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rPr>
              <w:t>5</w:t>
            </w:r>
          </w:p>
        </w:tc>
        <w:tc>
          <w:tcPr>
            <w:tcW w:w="465" w:type="pct"/>
            <w:vAlign w:val="center"/>
          </w:tcPr>
          <w:p w14:paraId="2A602512">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rPr>
            </w:pPr>
            <w:r>
              <w:rPr>
                <w:rFonts w:hint="default" w:ascii="仿宋" w:hAnsi="仿宋" w:cs="Times New Roman"/>
                <w:sz w:val="24"/>
                <w:szCs w:val="24"/>
                <w:lang w:eastAsia="zh-CN"/>
              </w:rPr>
              <w:t>钢琴伴奏</w:t>
            </w:r>
          </w:p>
        </w:tc>
        <w:tc>
          <w:tcPr>
            <w:tcW w:w="570" w:type="pct"/>
            <w:vAlign w:val="center"/>
          </w:tcPr>
          <w:p w14:paraId="7E81E9CD">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144</w:t>
            </w:r>
          </w:p>
        </w:tc>
        <w:tc>
          <w:tcPr>
            <w:tcW w:w="1884" w:type="pct"/>
            <w:vAlign w:val="center"/>
          </w:tcPr>
          <w:p w14:paraId="457AFDD4">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学习钢琴伴奏基础理论、视谱伴奏及即兴伴奏技巧后，能综合运用音乐理论与技法知识，具备为不同风格、体裁声乐作品进行科学艺术化伴奏的能力，可满足中小学音乐教学及活动的伴奏需求，提升审美与内心听觉能力</w:t>
            </w:r>
          </w:p>
        </w:tc>
        <w:tc>
          <w:tcPr>
            <w:tcW w:w="1858" w:type="pct"/>
            <w:vAlign w:val="center"/>
          </w:tcPr>
          <w:p w14:paraId="1A688323">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①</w:t>
            </w:r>
            <w:r>
              <w:rPr>
                <w:rFonts w:hint="default" w:ascii="仿宋" w:hAnsi="仿宋" w:cs="Times New Roman"/>
                <w:color w:val="auto"/>
                <w:sz w:val="24"/>
                <w:szCs w:val="24"/>
                <w:lang w:eastAsia="zh-CN"/>
              </w:rPr>
              <w:t>掌握钢琴视谱伴奏、即兴伴奏的核心理论与关键技能</w:t>
            </w:r>
          </w:p>
          <w:p w14:paraId="367B9661">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②</w:t>
            </w:r>
            <w:r>
              <w:rPr>
                <w:rFonts w:hint="default" w:ascii="仿宋" w:hAnsi="仿宋" w:cs="Times New Roman"/>
                <w:color w:val="auto"/>
                <w:sz w:val="24"/>
                <w:szCs w:val="24"/>
                <w:lang w:eastAsia="zh-CN"/>
              </w:rPr>
              <w:t>熟悉与其他乐器或演唱者合作的技巧</w:t>
            </w:r>
          </w:p>
          <w:p w14:paraId="3E44D7B6">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color w:val="auto"/>
                <w:sz w:val="24"/>
                <w:szCs w:val="24"/>
                <w:lang w:eastAsia="zh-CN"/>
              </w:rPr>
            </w:pPr>
            <w:r>
              <w:rPr>
                <w:rFonts w:ascii="仿宋" w:hAnsi="仿宋" w:cs="Times New Roman"/>
                <w:sz w:val="24"/>
                <w:szCs w:val="24"/>
                <w:lang w:eastAsia="zh-CN"/>
              </w:rPr>
              <w:t>③</w:t>
            </w:r>
            <w:r>
              <w:rPr>
                <w:rFonts w:hint="default" w:ascii="仿宋" w:hAnsi="仿宋" w:cs="Times New Roman"/>
                <w:color w:val="auto"/>
                <w:sz w:val="24"/>
                <w:szCs w:val="24"/>
                <w:lang w:eastAsia="zh-CN"/>
              </w:rPr>
              <w:t>具备为不同风格体裁声乐作品进行科学艺术化伴奏的能力，能满足中小学音乐教学伴奏需求</w:t>
            </w:r>
          </w:p>
        </w:tc>
      </w:tr>
      <w:tr w14:paraId="4E67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221" w:type="pct"/>
            <w:vAlign w:val="center"/>
          </w:tcPr>
          <w:p w14:paraId="0D9F553F">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ascii="仿宋" w:hAnsi="仿宋" w:cs="Times New Roman"/>
                <w:sz w:val="24"/>
                <w:szCs w:val="24"/>
                <w:lang w:eastAsia="zh-CN"/>
              </w:rPr>
              <w:t>6</w:t>
            </w:r>
          </w:p>
        </w:tc>
        <w:tc>
          <w:tcPr>
            <w:tcW w:w="465" w:type="pct"/>
            <w:vAlign w:val="center"/>
          </w:tcPr>
          <w:p w14:paraId="349617A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eastAsia="zh-CN"/>
              </w:rPr>
            </w:pPr>
            <w:r>
              <w:rPr>
                <w:rFonts w:ascii="仿宋" w:hAnsi="仿宋" w:cs="Times New Roman"/>
                <w:sz w:val="24"/>
                <w:szCs w:val="24"/>
                <w:lang w:eastAsia="zh-CN"/>
              </w:rPr>
              <w:t>音乐教学法</w:t>
            </w:r>
          </w:p>
        </w:tc>
        <w:tc>
          <w:tcPr>
            <w:tcW w:w="570" w:type="pct"/>
            <w:vAlign w:val="center"/>
          </w:tcPr>
          <w:p w14:paraId="16C7DDB5">
            <w:pPr>
              <w:pStyle w:val="53"/>
              <w:pageBreakBefore w:val="0"/>
              <w:kinsoku/>
              <w:wordWrap/>
              <w:overflowPunct/>
              <w:topLinePunct w:val="0"/>
              <w:autoSpaceDN/>
              <w:bidi w:val="0"/>
              <w:spacing w:before="0" w:beforeLines="0" w:after="0" w:afterLines="0" w:afterAutospacing="0"/>
              <w:jc w:val="center"/>
              <w:rPr>
                <w:rFonts w:hint="default" w:ascii="仿宋" w:hAnsi="仿宋" w:cs="Times New Roman"/>
                <w:sz w:val="24"/>
                <w:szCs w:val="24"/>
                <w:lang w:val="en-US" w:eastAsia="zh-CN"/>
              </w:rPr>
            </w:pPr>
            <w:r>
              <w:rPr>
                <w:rFonts w:hint="eastAsia" w:ascii="仿宋" w:hAnsi="仿宋" w:cs="Times New Roman"/>
                <w:sz w:val="24"/>
                <w:szCs w:val="24"/>
                <w:lang w:val="en-US" w:eastAsia="zh-CN"/>
              </w:rPr>
              <w:t>72</w:t>
            </w:r>
          </w:p>
        </w:tc>
        <w:tc>
          <w:tcPr>
            <w:tcW w:w="1884" w:type="pct"/>
            <w:vAlign w:val="center"/>
          </w:tcPr>
          <w:p w14:paraId="7D15F2E6">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hint="default" w:ascii="仿宋" w:hAnsi="仿宋" w:cs="Times New Roman"/>
                <w:sz w:val="24"/>
                <w:szCs w:val="24"/>
                <w:lang w:eastAsia="zh-CN"/>
              </w:rPr>
              <w:t>运用音乐教学规律和方法，开展音乐表演的专业教学和辅导</w:t>
            </w:r>
          </w:p>
        </w:tc>
        <w:tc>
          <w:tcPr>
            <w:tcW w:w="1858" w:type="pct"/>
            <w:vAlign w:val="center"/>
          </w:tcPr>
          <w:p w14:paraId="4E14593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①</w:t>
            </w:r>
            <w:r>
              <w:rPr>
                <w:rFonts w:hint="default" w:ascii="仿宋" w:hAnsi="仿宋" w:cs="Times New Roman"/>
                <w:sz w:val="24"/>
                <w:szCs w:val="24"/>
                <w:lang w:eastAsia="zh-CN"/>
              </w:rPr>
              <w:t>学习音乐教学的理论及运用，了解音乐教学的目的、任务及教材编选原则，研究音乐教学规律，掌握乐理、视唱、声乐演唱、器乐演奏、音乐欣赏等教学的步骤与方法。</w:t>
            </w:r>
          </w:p>
          <w:p w14:paraId="7DAF6FF7">
            <w:pPr>
              <w:pStyle w:val="53"/>
              <w:pageBreakBefore w:val="0"/>
              <w:kinsoku/>
              <w:wordWrap/>
              <w:overflowPunct/>
              <w:topLinePunct w:val="0"/>
              <w:autoSpaceDN/>
              <w:bidi w:val="0"/>
              <w:spacing w:before="0" w:beforeLines="0" w:after="0" w:afterLines="0" w:afterAutospacing="0"/>
              <w:jc w:val="both"/>
              <w:rPr>
                <w:rFonts w:hint="default" w:ascii="仿宋" w:hAnsi="仿宋" w:cs="Times New Roman"/>
                <w:sz w:val="24"/>
                <w:szCs w:val="24"/>
                <w:lang w:eastAsia="zh-CN"/>
              </w:rPr>
            </w:pPr>
            <w:r>
              <w:rPr>
                <w:rFonts w:ascii="仿宋" w:hAnsi="仿宋" w:cs="Times New Roman"/>
                <w:sz w:val="24"/>
                <w:szCs w:val="24"/>
                <w:lang w:eastAsia="zh-CN"/>
              </w:rPr>
              <w:t>②</w:t>
            </w:r>
            <w:r>
              <w:rPr>
                <w:rFonts w:hint="default" w:ascii="仿宋" w:hAnsi="仿宋" w:cs="Times New Roman"/>
                <w:sz w:val="24"/>
                <w:szCs w:val="24"/>
                <w:lang w:eastAsia="zh-CN"/>
              </w:rPr>
              <w:t>能够将教育学、心理学原理及音乐专业知识、技能应用于音乐教育实践</w:t>
            </w:r>
          </w:p>
        </w:tc>
      </w:tr>
    </w:tbl>
    <w:p w14:paraId="6A23672A">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firstLine="640"/>
        <w:jc w:val="both"/>
        <w:textAlignment w:val="auto"/>
        <w:rPr>
          <w:rFonts w:ascii="仿宋" w:hAnsi="仿宋"/>
          <w:snapToGrid w:val="0"/>
          <w:kern w:val="2"/>
          <w:szCs w:val="22"/>
          <w:lang w:eastAsia="zh-CN" w:bidi="ar-SA"/>
          <w14:ligatures w14:val="standardContextual"/>
        </w:rPr>
      </w:pPr>
      <w:r>
        <w:rPr>
          <w:rFonts w:ascii="仿宋" w:hAnsi="仿宋"/>
          <w:snapToGrid w:val="0"/>
          <w:kern w:val="2"/>
          <w:szCs w:val="22"/>
          <w:lang w:eastAsia="zh-CN" w:bidi="ar-SA"/>
          <w14:ligatures w14:val="standardContextual"/>
        </w:rPr>
        <w:t>（3）专业拓展课</w:t>
      </w:r>
    </w:p>
    <w:p w14:paraId="6B399437">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专业拓展课包括：形体、钢琴基础、合唱合奏指挥、重唱、重奏</w:t>
      </w:r>
      <w:r>
        <w:rPr>
          <w:rFonts w:hint="eastAsia" w:ascii="仿宋" w:hAnsi="仿宋"/>
          <w:snapToGrid w:val="0"/>
          <w:lang w:eastAsia="zh-CN"/>
        </w:rPr>
        <w:t>、</w:t>
      </w:r>
      <w:r>
        <w:rPr>
          <w:rFonts w:hint="eastAsia" w:ascii="仿宋" w:hAnsi="仿宋"/>
          <w:snapToGrid w:val="0"/>
          <w:lang w:val="en-US" w:eastAsia="zh-CN"/>
        </w:rPr>
        <w:t>数字音乐制作基础、电脑制谱、音乐编辑</w:t>
      </w:r>
      <w:r>
        <w:rPr>
          <w:rFonts w:ascii="仿宋" w:hAnsi="仿宋"/>
          <w:snapToGrid w:val="0"/>
          <w:lang w:eastAsia="zh-CN"/>
        </w:rPr>
        <w:t>。这些课程根据学生发展需求进行横向拓展和纵向深化，有助于提升学生的综合职业能力。</w:t>
      </w:r>
    </w:p>
    <w:p w14:paraId="6A72634C">
      <w:pPr>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ascii="仿宋" w:hAnsi="仿宋" w:eastAsia="楷体"/>
          <w:b/>
          <w:bCs/>
          <w:snapToGrid w:val="0"/>
          <w:kern w:val="2"/>
          <w:szCs w:val="32"/>
          <w:lang w:eastAsia="zh-CN" w:bidi="ar-SA"/>
        </w:rPr>
      </w:pPr>
      <w:r>
        <w:rPr>
          <w:rFonts w:hint="eastAsia" w:ascii="仿宋" w:hAnsi="仿宋" w:eastAsia="楷体"/>
          <w:b/>
          <w:bCs/>
          <w:snapToGrid w:val="0"/>
          <w:kern w:val="2"/>
          <w:szCs w:val="32"/>
          <w:lang w:eastAsia="zh-CN" w:bidi="ar-SA"/>
        </w:rPr>
        <w:t>（</w:t>
      </w:r>
      <w:r>
        <w:rPr>
          <w:rFonts w:hint="eastAsia" w:ascii="仿宋" w:hAnsi="仿宋" w:eastAsia="楷体"/>
          <w:b/>
          <w:bCs/>
          <w:snapToGrid w:val="0"/>
          <w:kern w:val="2"/>
          <w:szCs w:val="32"/>
          <w:lang w:val="en-US" w:eastAsia="zh-CN" w:bidi="ar-SA"/>
        </w:rPr>
        <w:t>二</w:t>
      </w:r>
      <w:r>
        <w:rPr>
          <w:rFonts w:hint="eastAsia" w:ascii="仿宋" w:hAnsi="仿宋" w:eastAsia="楷体"/>
          <w:b/>
          <w:bCs/>
          <w:snapToGrid w:val="0"/>
          <w:kern w:val="2"/>
          <w:szCs w:val="32"/>
          <w:lang w:eastAsia="zh-CN" w:bidi="ar-SA"/>
        </w:rPr>
        <w:t>）</w:t>
      </w:r>
      <w:r>
        <w:rPr>
          <w:rFonts w:hint="eastAsia" w:ascii="仿宋" w:hAnsi="仿宋" w:eastAsia="楷体" w:cs="楷体"/>
          <w:b/>
          <w:bCs/>
          <w:color w:val="000000"/>
          <w:kern w:val="0"/>
          <w:sz w:val="32"/>
          <w:szCs w:val="32"/>
          <w:highlight w:val="none"/>
          <w:lang w:val="en-US" w:eastAsia="zh-CN" w:bidi="ar"/>
        </w:rPr>
        <w:t>实践性教学环节</w:t>
      </w:r>
    </w:p>
    <w:p w14:paraId="41584C47">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本专业严格按照《职业学校学生实习管理规定》和《高等职业学校表演类部分专业顶岗实习标准》的要求，开展校内外实践教学。实践教学环节主要包括实验、实训、实习等。实训可在校内外进行观摩采风、独唱重唱合唱训练、独奏重奏合奏排练、举行音乐会、参加比赛、公益汇演、交流演出、毕业汇报等综合实训。实习在文艺院团、其他社会培训机构进行跟岗实习或顶岗实习。</w:t>
      </w:r>
    </w:p>
    <w:p w14:paraId="72D9F544">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eastAsia="仿宋" w:cs="Times New Roman"/>
          <w:b/>
          <w:bCs/>
          <w:snapToGrid w:val="0"/>
          <w:kern w:val="2"/>
          <w:sz w:val="32"/>
          <w:szCs w:val="32"/>
          <w:lang w:val="en-US" w:eastAsia="zh-CN" w:bidi="ar-SA"/>
          <w14:ligatures w14:val="standardContextual"/>
        </w:rPr>
      </w:pPr>
      <w:r>
        <w:rPr>
          <w:rFonts w:ascii="仿宋" w:hAnsi="仿宋" w:eastAsia="仿宋" w:cs="Times New Roman"/>
          <w:b/>
          <w:bCs/>
          <w:snapToGrid w:val="0"/>
          <w:kern w:val="2"/>
          <w:sz w:val="32"/>
          <w:szCs w:val="32"/>
          <w:lang w:val="en-US" w:eastAsia="zh-CN" w:bidi="ar-SA"/>
          <w14:ligatures w14:val="standardContextual"/>
        </w:rPr>
        <w:t>1.基础实践（基本技术与素质训练）</w:t>
      </w:r>
    </w:p>
    <w:p w14:paraId="6A04AEA5">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hint="default" w:ascii="仿宋" w:hAnsi="仿宋"/>
          <w:snapToGrid w:val="0"/>
          <w:lang w:val="en-US" w:eastAsia="zh-CN"/>
        </w:rPr>
        <w:t>第1、2学期学习音乐表演基础知识后，聚焦训练学生的核心基础技能（发声技巧、乐器演奏基础、视唱练耳、节奏把控等）。通过课堂理论授课夯实音乐理论根基，依托校内基础音乐实训室、琴房、乐理教室等场地开展针对性技能训练，为后续专业技能提升筑牢基础。</w:t>
      </w:r>
    </w:p>
    <w:p w14:paraId="0181F18A">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eastAsia="仿宋" w:cs="Times New Roman"/>
          <w:b/>
          <w:bCs/>
          <w:snapToGrid w:val="0"/>
          <w:kern w:val="2"/>
          <w:sz w:val="32"/>
          <w:szCs w:val="32"/>
          <w:lang w:val="en-US" w:eastAsia="zh-CN" w:bidi="ar-SA"/>
          <w14:ligatures w14:val="standardContextual"/>
        </w:rPr>
      </w:pPr>
      <w:r>
        <w:rPr>
          <w:rFonts w:ascii="仿宋" w:hAnsi="仿宋" w:eastAsia="仿宋" w:cs="Times New Roman"/>
          <w:b/>
          <w:bCs/>
          <w:snapToGrid w:val="0"/>
          <w:kern w:val="2"/>
          <w:sz w:val="32"/>
          <w:szCs w:val="32"/>
          <w:lang w:val="en-US" w:eastAsia="zh-CN" w:bidi="ar-SA"/>
          <w14:ligatures w14:val="standardContextual"/>
        </w:rPr>
        <w:t>2.专业实践（专业技术能力训练）</w:t>
      </w:r>
    </w:p>
    <w:p w14:paraId="4DE9D84C">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eastAsia="zh-CN"/>
        </w:rPr>
      </w:pPr>
      <w:r>
        <w:rPr>
          <w:rFonts w:hint="default" w:ascii="仿宋" w:hAnsi="仿宋"/>
          <w:snapToGrid w:val="0"/>
          <w:lang w:val="en-US" w:eastAsia="zh-CN"/>
        </w:rPr>
        <w:t>第3、4学期学习专业核心课程知识后，采用项目导向、任务驱动、教学做一体化等教学模式，定向培养专项表演能力。借助校内录音实训室、声乐工作室等专业场地，系统学习声乐演唱、器乐独奏/合奏、舞台表演、作品诠释等专业知识，强化专项技能训练，全面提升学生的专业表演素养与技术水平。</w:t>
      </w:r>
    </w:p>
    <w:p w14:paraId="2D39A66E">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eastAsia="仿宋" w:cs="Times New Roman"/>
          <w:b/>
          <w:bCs/>
          <w:snapToGrid w:val="0"/>
          <w:kern w:val="2"/>
          <w:sz w:val="32"/>
          <w:szCs w:val="32"/>
          <w:lang w:val="en-US" w:eastAsia="zh-CN" w:bidi="ar-SA"/>
          <w14:ligatures w14:val="standardContextual"/>
        </w:rPr>
      </w:pPr>
      <w:r>
        <w:rPr>
          <w:rFonts w:ascii="仿宋" w:hAnsi="仿宋" w:eastAsia="仿宋" w:cs="Times New Roman"/>
          <w:b/>
          <w:bCs/>
          <w:snapToGrid w:val="0"/>
          <w:kern w:val="2"/>
          <w:sz w:val="32"/>
          <w:szCs w:val="32"/>
          <w:lang w:val="en-US" w:eastAsia="zh-CN" w:bidi="ar-SA"/>
          <w14:ligatures w14:val="standardContextual"/>
        </w:rPr>
        <w:t>3.综合实习（综合运用能力训练）</w:t>
      </w:r>
    </w:p>
    <w:p w14:paraId="76867111">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eastAsia="zh-CN"/>
        </w:rPr>
      </w:pPr>
      <w:r>
        <w:rPr>
          <w:rFonts w:hint="default" w:ascii="仿宋" w:hAnsi="仿宋"/>
          <w:snapToGrid w:val="0"/>
          <w:lang w:val="en-US" w:eastAsia="zh-CN"/>
        </w:rPr>
        <w:t>第5、6学期进入综合实习阶段，安排学生深入专业演出团体、艺术培训机构、文化传媒公司等单位的真实岗位。通过顶岗实践，将所学的单项专业技能进行有机整合与综合运用，参与从演出策划、作品编排、舞台呈现到幕后统筹、艺术教学等全流程工作，显著提升学生在真实职业环境中的综合实战能力、舞台适应力与就业竞争力，同时依托实习平台广泛积累行业一线的演出经验与资源。</w:t>
      </w:r>
    </w:p>
    <w:p w14:paraId="1B61B013">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15" w:name="_Toc767"/>
      <w:r>
        <w:rPr>
          <w:rFonts w:ascii="仿宋" w:hAnsi="仿宋" w:eastAsia="黑体" w:cs="黑体"/>
          <w:b w:val="0"/>
          <w:bCs w:val="0"/>
          <w:color w:val="000000"/>
          <w:kern w:val="0"/>
          <w:sz w:val="32"/>
          <w:szCs w:val="32"/>
          <w:lang w:val="en-US" w:eastAsia="zh-CN" w:bidi="ar"/>
        </w:rPr>
        <w:t>七、教学进程总体安排</w:t>
      </w:r>
      <w:bookmarkEnd w:id="15"/>
    </w:p>
    <w:p w14:paraId="0DAC84B3">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jc w:val="both"/>
        <w:textAlignment w:val="auto"/>
        <w:rPr>
          <w:rFonts w:ascii="仿宋" w:hAnsi="仿宋"/>
          <w:b/>
          <w:bCs/>
          <w:snapToGrid w:val="0"/>
          <w:kern w:val="2"/>
          <w:szCs w:val="32"/>
          <w:lang w:eastAsia="zh-CN" w:bidi="ar-SA"/>
          <w14:ligatures w14:val="standardContextual"/>
        </w:rPr>
      </w:pPr>
      <w:bookmarkStart w:id="16" w:name="_Toc19596"/>
      <w:r>
        <w:rPr>
          <w:rFonts w:ascii="仿宋" w:hAnsi="仿宋"/>
          <w:b/>
          <w:bCs/>
          <w:snapToGrid w:val="0"/>
          <w:kern w:val="2"/>
          <w:szCs w:val="32"/>
          <w:lang w:eastAsia="zh-CN" w:bidi="ar-SA"/>
          <w14:ligatures w14:val="standardContextual"/>
        </w:rPr>
        <w:t>（一）教学活动时间分配（周）</w:t>
      </w:r>
      <w:bookmarkEnd w:id="16"/>
    </w:p>
    <w:p w14:paraId="1DEDC445">
      <w:pPr>
        <w:pageBreakBefore w:val="0"/>
        <w:kinsoku/>
        <w:wordWrap/>
        <w:overflowPunct/>
        <w:topLinePunct w:val="0"/>
        <w:autoSpaceDN/>
        <w:bidi w:val="0"/>
        <w:spacing w:before="0" w:beforeLines="0" w:after="0" w:afterLines="0" w:afterAutospacing="0" w:line="240" w:lineRule="auto"/>
        <w:ind w:firstLine="640"/>
        <w:rPr>
          <w:rFonts w:hint="default" w:ascii="仿宋" w:hAnsi="仿宋"/>
          <w:snapToGrid w:val="0"/>
          <w:lang w:val="en-US" w:eastAsia="zh-CN"/>
        </w:rPr>
      </w:pPr>
      <w:r>
        <w:rPr>
          <w:rFonts w:hint="eastAsia" w:ascii="仿宋" w:hAnsi="仿宋"/>
          <w:snapToGrid w:val="0"/>
          <w:lang w:val="en-US" w:eastAsia="zh-CN"/>
        </w:rPr>
        <w:t>教学安排共3学年，6个学期，120周。其中，军事技能训练2周，课程教学与课内实践82周，实习26周，机动</w:t>
      </w:r>
      <w:r>
        <w:rPr>
          <w:rFonts w:hint="default" w:ascii="仿宋" w:hAnsi="仿宋"/>
          <w:snapToGrid w:val="0"/>
          <w:lang w:val="en-US" w:eastAsia="zh-CN"/>
        </w:rPr>
        <w:t>3</w:t>
      </w:r>
      <w:r>
        <w:rPr>
          <w:rFonts w:hint="eastAsia" w:ascii="仿宋" w:hAnsi="仿宋"/>
          <w:snapToGrid w:val="0"/>
          <w:lang w:val="en-US" w:eastAsia="zh-CN"/>
        </w:rPr>
        <w:t>周，考试5周，入学教育1周，毕业教育1周。</w:t>
      </w:r>
    </w:p>
    <w:p w14:paraId="2E6B788E">
      <w:pPr>
        <w:pageBreakBefore w:val="0"/>
        <w:widowControl w:val="0"/>
        <w:kinsoku/>
        <w:wordWrap/>
        <w:overflowPunct/>
        <w:topLinePunct w:val="0"/>
        <w:autoSpaceDE/>
        <w:autoSpaceDN/>
        <w:bidi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ascii="仿宋" w:hAnsi="仿宋"/>
          <w:b/>
          <w:sz w:val="28"/>
          <w:szCs w:val="28"/>
          <w:lang w:eastAsia="zh-CN"/>
        </w:rPr>
        <w:t>表</w:t>
      </w:r>
      <w:r>
        <w:rPr>
          <w:rFonts w:hint="eastAsia" w:ascii="仿宋" w:hAnsi="仿宋" w:cs="仿宋"/>
          <w:b/>
          <w:bCs/>
          <w:color w:val="000000"/>
          <w:kern w:val="0"/>
          <w:sz w:val="28"/>
          <w:szCs w:val="28"/>
          <w:lang w:bidi="ar"/>
        </w:rPr>
        <w:t>7-1</w:t>
      </w:r>
      <w:r>
        <w:rPr>
          <w:rFonts w:ascii="仿宋" w:hAnsi="仿宋"/>
          <w:b/>
          <w:sz w:val="28"/>
          <w:szCs w:val="28"/>
          <w:lang w:eastAsia="zh-CN"/>
        </w:rPr>
        <w:t>音乐表演专业教学活动时间分配（周）</w:t>
      </w:r>
    </w:p>
    <w:tbl>
      <w:tblPr>
        <w:tblStyle w:val="14"/>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090"/>
        <w:gridCol w:w="1662"/>
        <w:gridCol w:w="858"/>
        <w:gridCol w:w="747"/>
        <w:gridCol w:w="1708"/>
        <w:gridCol w:w="1448"/>
      </w:tblGrid>
      <w:tr w14:paraId="4602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1" w:type="pct"/>
            <w:noWrap w:val="0"/>
            <w:vAlign w:val="center"/>
          </w:tcPr>
          <w:p w14:paraId="38C127A1">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ascii="仿宋" w:hAnsi="仿宋"/>
                <w:b/>
                <w:color w:val="000000"/>
                <w:sz w:val="24"/>
                <w:szCs w:val="24"/>
              </w:rPr>
              <w:t>学期</w:t>
            </w:r>
          </w:p>
        </w:tc>
        <w:tc>
          <w:tcPr>
            <w:tcW w:w="636" w:type="pct"/>
            <w:noWrap w:val="0"/>
            <w:vAlign w:val="center"/>
          </w:tcPr>
          <w:p w14:paraId="7378EE64">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hint="eastAsia" w:ascii="仿宋" w:hAnsi="仿宋" w:eastAsia="仿宋" w:cs="仿宋"/>
                <w:b/>
                <w:bCs/>
                <w:sz w:val="24"/>
                <w:szCs w:val="24"/>
              </w:rPr>
              <w:t>教学</w:t>
            </w:r>
            <w:r>
              <w:rPr>
                <w:rFonts w:hint="eastAsia" w:ascii="仿宋" w:hAnsi="仿宋" w:eastAsia="仿宋" w:cs="仿宋"/>
                <w:b/>
                <w:bCs/>
                <w:sz w:val="24"/>
                <w:szCs w:val="24"/>
                <w:lang w:val="en-US" w:eastAsia="zh-CN"/>
              </w:rPr>
              <w:t>周</w:t>
            </w:r>
          </w:p>
        </w:tc>
        <w:tc>
          <w:tcPr>
            <w:tcW w:w="970" w:type="pct"/>
            <w:noWrap w:val="0"/>
            <w:vAlign w:val="center"/>
          </w:tcPr>
          <w:p w14:paraId="0C61E2B3">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hint="eastAsia" w:ascii="仿宋" w:hAnsi="仿宋" w:eastAsia="仿宋" w:cs="仿宋"/>
                <w:b/>
                <w:bCs/>
                <w:sz w:val="24"/>
                <w:szCs w:val="24"/>
                <w:lang w:val="en-US" w:eastAsia="zh-CN"/>
              </w:rPr>
              <w:t>军事技能训练</w:t>
            </w:r>
          </w:p>
        </w:tc>
        <w:tc>
          <w:tcPr>
            <w:tcW w:w="501" w:type="pct"/>
            <w:noWrap w:val="0"/>
            <w:vAlign w:val="center"/>
          </w:tcPr>
          <w:p w14:paraId="7E93ABDE">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ascii="仿宋" w:hAnsi="仿宋"/>
                <w:b/>
                <w:color w:val="000000"/>
                <w:sz w:val="24"/>
                <w:szCs w:val="24"/>
              </w:rPr>
              <w:t>实习</w:t>
            </w:r>
          </w:p>
        </w:tc>
        <w:tc>
          <w:tcPr>
            <w:tcW w:w="436" w:type="pct"/>
            <w:noWrap w:val="0"/>
            <w:vAlign w:val="center"/>
          </w:tcPr>
          <w:p w14:paraId="2F2D1E23">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ascii="仿宋" w:hAnsi="仿宋"/>
                <w:b/>
                <w:color w:val="000000"/>
                <w:sz w:val="24"/>
                <w:szCs w:val="24"/>
              </w:rPr>
              <w:t>考试</w:t>
            </w:r>
          </w:p>
        </w:tc>
        <w:tc>
          <w:tcPr>
            <w:tcW w:w="997" w:type="pct"/>
            <w:noWrap w:val="0"/>
            <w:vAlign w:val="center"/>
          </w:tcPr>
          <w:p w14:paraId="7CCCB72E">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b/>
                <w:color w:val="000000"/>
                <w:sz w:val="24"/>
                <w:szCs w:val="24"/>
              </w:rPr>
            </w:pPr>
            <w:r>
              <w:rPr>
                <w:rFonts w:ascii="仿宋" w:hAnsi="仿宋"/>
                <w:b/>
                <w:color w:val="000000"/>
                <w:sz w:val="24"/>
                <w:szCs w:val="24"/>
              </w:rPr>
              <w:t>机动</w:t>
            </w:r>
          </w:p>
        </w:tc>
        <w:tc>
          <w:tcPr>
            <w:tcW w:w="845" w:type="pct"/>
            <w:noWrap w:val="0"/>
            <w:vAlign w:val="center"/>
          </w:tcPr>
          <w:p w14:paraId="3C756387">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b/>
                <w:color w:val="000000"/>
                <w:sz w:val="24"/>
                <w:szCs w:val="24"/>
              </w:rPr>
            </w:pPr>
            <w:r>
              <w:rPr>
                <w:rFonts w:ascii="仿宋" w:hAnsi="仿宋"/>
                <w:b/>
                <w:color w:val="000000"/>
                <w:sz w:val="24"/>
                <w:szCs w:val="24"/>
              </w:rPr>
              <w:t>合计</w:t>
            </w:r>
          </w:p>
        </w:tc>
      </w:tr>
      <w:tr w14:paraId="27ED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noWrap w:val="0"/>
            <w:vAlign w:val="center"/>
          </w:tcPr>
          <w:p w14:paraId="294805D8">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636" w:type="pct"/>
            <w:noWrap w:val="0"/>
            <w:vAlign w:val="center"/>
          </w:tcPr>
          <w:p w14:paraId="204AB17F">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16</w:t>
            </w:r>
          </w:p>
        </w:tc>
        <w:tc>
          <w:tcPr>
            <w:tcW w:w="970" w:type="pct"/>
            <w:noWrap w:val="0"/>
            <w:vAlign w:val="center"/>
          </w:tcPr>
          <w:p w14:paraId="33C7FBC2">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501" w:type="pct"/>
            <w:noWrap w:val="0"/>
            <w:vAlign w:val="center"/>
          </w:tcPr>
          <w:p w14:paraId="4878279B">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color w:val="000000"/>
                <w:sz w:val="24"/>
                <w:szCs w:val="24"/>
              </w:rPr>
            </w:pPr>
          </w:p>
        </w:tc>
        <w:tc>
          <w:tcPr>
            <w:tcW w:w="436" w:type="pct"/>
            <w:noWrap w:val="0"/>
            <w:vAlign w:val="center"/>
          </w:tcPr>
          <w:p w14:paraId="72568C75">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97" w:type="pct"/>
            <w:noWrap w:val="0"/>
            <w:vAlign w:val="center"/>
          </w:tcPr>
          <w:p w14:paraId="157D6B29">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r>
              <w:rPr>
                <w:rFonts w:hint="eastAsia" w:ascii="仿宋" w:hAnsi="仿宋" w:cs="仿宋"/>
                <w:color w:val="000000"/>
                <w:kern w:val="0"/>
                <w:sz w:val="24"/>
                <w:szCs w:val="24"/>
                <w:lang w:eastAsia="zh-CN" w:bidi="ar"/>
              </w:rPr>
              <w:t>（</w:t>
            </w:r>
            <w:r>
              <w:rPr>
                <w:rFonts w:hint="eastAsia" w:ascii="仿宋" w:hAnsi="仿宋" w:cs="仿宋"/>
                <w:color w:val="000000"/>
                <w:kern w:val="0"/>
                <w:sz w:val="24"/>
                <w:szCs w:val="24"/>
                <w:lang w:val="en-US" w:eastAsia="zh-CN" w:bidi="ar"/>
              </w:rPr>
              <w:t>入学教育</w:t>
            </w:r>
            <w:r>
              <w:rPr>
                <w:rFonts w:hint="eastAsia" w:ascii="仿宋" w:hAnsi="仿宋" w:cs="仿宋"/>
                <w:color w:val="000000"/>
                <w:kern w:val="0"/>
                <w:sz w:val="24"/>
                <w:szCs w:val="24"/>
                <w:lang w:eastAsia="zh-CN" w:bidi="ar"/>
              </w:rPr>
              <w:t>）</w:t>
            </w:r>
          </w:p>
        </w:tc>
        <w:tc>
          <w:tcPr>
            <w:tcW w:w="845" w:type="pct"/>
            <w:noWrap w:val="0"/>
            <w:vAlign w:val="center"/>
          </w:tcPr>
          <w:p w14:paraId="014DB5D8">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48A3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noWrap w:val="0"/>
            <w:vAlign w:val="center"/>
          </w:tcPr>
          <w:p w14:paraId="3E24390A">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636" w:type="pct"/>
            <w:noWrap w:val="0"/>
            <w:vAlign w:val="center"/>
          </w:tcPr>
          <w:p w14:paraId="001AE14E">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970" w:type="pct"/>
            <w:noWrap w:val="0"/>
            <w:vAlign w:val="center"/>
          </w:tcPr>
          <w:p w14:paraId="4DA31312">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501" w:type="pct"/>
            <w:noWrap w:val="0"/>
            <w:vAlign w:val="center"/>
          </w:tcPr>
          <w:p w14:paraId="6767EF07">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eastAsia="仿宋_GB2312"/>
                <w:color w:val="000000"/>
                <w:sz w:val="24"/>
                <w:szCs w:val="24"/>
              </w:rPr>
            </w:pPr>
          </w:p>
        </w:tc>
        <w:tc>
          <w:tcPr>
            <w:tcW w:w="436" w:type="pct"/>
            <w:noWrap w:val="0"/>
            <w:vAlign w:val="center"/>
          </w:tcPr>
          <w:p w14:paraId="374D8A30">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97" w:type="pct"/>
            <w:noWrap w:val="0"/>
            <w:vAlign w:val="center"/>
          </w:tcPr>
          <w:p w14:paraId="77196FCB">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845" w:type="pct"/>
            <w:noWrap w:val="0"/>
            <w:vAlign w:val="center"/>
          </w:tcPr>
          <w:p w14:paraId="1D4EF48E">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62AF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11" w:type="pct"/>
            <w:noWrap w:val="0"/>
            <w:vAlign w:val="center"/>
          </w:tcPr>
          <w:p w14:paraId="4BF7B7BF">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636" w:type="pct"/>
            <w:noWrap w:val="0"/>
            <w:vAlign w:val="center"/>
          </w:tcPr>
          <w:p w14:paraId="01C89E58">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970" w:type="pct"/>
            <w:noWrap w:val="0"/>
            <w:vAlign w:val="center"/>
          </w:tcPr>
          <w:p w14:paraId="5E9CA23B">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501" w:type="pct"/>
            <w:noWrap w:val="0"/>
            <w:vAlign w:val="center"/>
          </w:tcPr>
          <w:p w14:paraId="4C6D4989">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436" w:type="pct"/>
            <w:noWrap w:val="0"/>
            <w:vAlign w:val="center"/>
          </w:tcPr>
          <w:p w14:paraId="0C0272E7">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97" w:type="pct"/>
            <w:noWrap w:val="0"/>
            <w:vAlign w:val="center"/>
          </w:tcPr>
          <w:p w14:paraId="713B3AD3">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845" w:type="pct"/>
            <w:noWrap w:val="0"/>
            <w:vAlign w:val="center"/>
          </w:tcPr>
          <w:p w14:paraId="47858AB2">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6E08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noWrap w:val="0"/>
            <w:vAlign w:val="center"/>
          </w:tcPr>
          <w:p w14:paraId="52933FC6">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w:t>
            </w:r>
          </w:p>
        </w:tc>
        <w:tc>
          <w:tcPr>
            <w:tcW w:w="636" w:type="pct"/>
            <w:noWrap w:val="0"/>
            <w:vAlign w:val="center"/>
          </w:tcPr>
          <w:p w14:paraId="30B33EF3">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970" w:type="pct"/>
            <w:noWrap w:val="0"/>
            <w:vAlign w:val="center"/>
          </w:tcPr>
          <w:p w14:paraId="5198B6EF">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501" w:type="pct"/>
            <w:noWrap w:val="0"/>
            <w:vAlign w:val="center"/>
          </w:tcPr>
          <w:p w14:paraId="62FA1E93">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436" w:type="pct"/>
            <w:noWrap w:val="0"/>
            <w:vAlign w:val="center"/>
          </w:tcPr>
          <w:p w14:paraId="1B3B5D8E">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97" w:type="pct"/>
            <w:noWrap w:val="0"/>
            <w:vAlign w:val="center"/>
          </w:tcPr>
          <w:p w14:paraId="044DD205">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845" w:type="pct"/>
            <w:noWrap w:val="0"/>
            <w:vAlign w:val="center"/>
          </w:tcPr>
          <w:p w14:paraId="1449817C">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1CFB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noWrap w:val="0"/>
            <w:vAlign w:val="center"/>
          </w:tcPr>
          <w:p w14:paraId="4B45E46E">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636" w:type="pct"/>
            <w:noWrap w:val="0"/>
            <w:vAlign w:val="center"/>
          </w:tcPr>
          <w:p w14:paraId="51800D15">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12</w:t>
            </w:r>
          </w:p>
        </w:tc>
        <w:tc>
          <w:tcPr>
            <w:tcW w:w="970" w:type="pct"/>
            <w:noWrap w:val="0"/>
            <w:vAlign w:val="center"/>
          </w:tcPr>
          <w:p w14:paraId="559CD442">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501" w:type="pct"/>
            <w:noWrap w:val="0"/>
            <w:vAlign w:val="center"/>
          </w:tcPr>
          <w:p w14:paraId="5A6C3689">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6</w:t>
            </w:r>
          </w:p>
        </w:tc>
        <w:tc>
          <w:tcPr>
            <w:tcW w:w="436" w:type="pct"/>
            <w:noWrap w:val="0"/>
            <w:vAlign w:val="center"/>
          </w:tcPr>
          <w:p w14:paraId="35EAEB4A">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97" w:type="pct"/>
            <w:noWrap w:val="0"/>
            <w:vAlign w:val="center"/>
          </w:tcPr>
          <w:p w14:paraId="12307E3B">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color w:val="000000"/>
                <w:sz w:val="24"/>
                <w:szCs w:val="24"/>
              </w:rPr>
            </w:pPr>
            <w:r>
              <w:rPr>
                <w:rFonts w:hint="eastAsia" w:ascii="仿宋" w:hAnsi="仿宋" w:eastAsia="仿宋" w:cs="仿宋"/>
                <w:b w:val="0"/>
                <w:bCs w:val="0"/>
                <w:color w:val="000000"/>
                <w:kern w:val="0"/>
                <w:sz w:val="24"/>
                <w:szCs w:val="24"/>
                <w:vertAlign w:val="baseline"/>
                <w:lang w:val="en-US" w:eastAsia="zh-CN" w:bidi="ar"/>
              </w:rPr>
              <w:t>1（毕业教育）</w:t>
            </w:r>
          </w:p>
        </w:tc>
        <w:tc>
          <w:tcPr>
            <w:tcW w:w="845" w:type="pct"/>
            <w:noWrap w:val="0"/>
            <w:vAlign w:val="center"/>
          </w:tcPr>
          <w:p w14:paraId="1DF979C3">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3FE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11" w:type="pct"/>
            <w:noWrap w:val="0"/>
            <w:vAlign w:val="center"/>
          </w:tcPr>
          <w:p w14:paraId="15AAD6E9">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6</w:t>
            </w:r>
          </w:p>
        </w:tc>
        <w:tc>
          <w:tcPr>
            <w:tcW w:w="636" w:type="pct"/>
            <w:noWrap w:val="0"/>
            <w:vAlign w:val="center"/>
          </w:tcPr>
          <w:p w14:paraId="391C389B">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70" w:type="pct"/>
            <w:noWrap w:val="0"/>
            <w:vAlign w:val="center"/>
          </w:tcPr>
          <w:p w14:paraId="5CFC3C84">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501" w:type="pct"/>
            <w:noWrap w:val="0"/>
            <w:vAlign w:val="center"/>
          </w:tcPr>
          <w:p w14:paraId="264014F7">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c>
          <w:tcPr>
            <w:tcW w:w="436" w:type="pct"/>
            <w:noWrap w:val="0"/>
            <w:vAlign w:val="center"/>
          </w:tcPr>
          <w:p w14:paraId="62C9E52F">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97" w:type="pct"/>
            <w:noWrap w:val="0"/>
            <w:vAlign w:val="center"/>
          </w:tcPr>
          <w:p w14:paraId="415445F2">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auto"/>
              <w:rPr>
                <w:rFonts w:ascii="仿宋" w:hAnsi="仿宋"/>
                <w:color w:val="000000"/>
                <w:sz w:val="24"/>
                <w:szCs w:val="24"/>
              </w:rPr>
            </w:pPr>
          </w:p>
        </w:tc>
        <w:tc>
          <w:tcPr>
            <w:tcW w:w="845" w:type="pct"/>
            <w:noWrap w:val="0"/>
            <w:vAlign w:val="center"/>
          </w:tcPr>
          <w:p w14:paraId="53E7D365">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1D4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noWrap w:val="0"/>
            <w:vAlign w:val="center"/>
          </w:tcPr>
          <w:p w14:paraId="18E5B60D">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合计</w:t>
            </w:r>
          </w:p>
        </w:tc>
        <w:tc>
          <w:tcPr>
            <w:tcW w:w="636" w:type="pct"/>
            <w:noWrap w:val="0"/>
            <w:vAlign w:val="center"/>
          </w:tcPr>
          <w:p w14:paraId="6D71799F">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82</w:t>
            </w:r>
          </w:p>
        </w:tc>
        <w:tc>
          <w:tcPr>
            <w:tcW w:w="970" w:type="pct"/>
            <w:noWrap w:val="0"/>
            <w:vAlign w:val="center"/>
          </w:tcPr>
          <w:p w14:paraId="0E9166A4">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501" w:type="pct"/>
            <w:noWrap w:val="0"/>
            <w:vAlign w:val="center"/>
          </w:tcPr>
          <w:p w14:paraId="7DCDE824">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26</w:t>
            </w:r>
          </w:p>
        </w:tc>
        <w:tc>
          <w:tcPr>
            <w:tcW w:w="436" w:type="pct"/>
            <w:noWrap w:val="0"/>
            <w:vAlign w:val="center"/>
          </w:tcPr>
          <w:p w14:paraId="7782CB73">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997" w:type="pct"/>
            <w:noWrap w:val="0"/>
            <w:vAlign w:val="center"/>
          </w:tcPr>
          <w:p w14:paraId="65B8EEB1">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olor w:val="000000"/>
                <w:sz w:val="24"/>
                <w:szCs w:val="24"/>
                <w:lang w:val="en-US" w:eastAsia="zh-CN"/>
              </w:rPr>
            </w:pPr>
            <w:r>
              <w:rPr>
                <w:rFonts w:hint="eastAsia" w:ascii="仿宋" w:hAnsi="仿宋" w:eastAsia="仿宋" w:cs="仿宋"/>
                <w:b w:val="0"/>
                <w:bCs w:val="0"/>
                <w:color w:val="000000"/>
                <w:kern w:val="0"/>
                <w:sz w:val="24"/>
                <w:szCs w:val="24"/>
                <w:vertAlign w:val="baseline"/>
                <w:lang w:val="en-US" w:eastAsia="zh-CN" w:bidi="ar"/>
              </w:rPr>
              <w:t>5</w:t>
            </w:r>
          </w:p>
        </w:tc>
        <w:tc>
          <w:tcPr>
            <w:tcW w:w="845" w:type="pct"/>
            <w:noWrap w:val="0"/>
            <w:vAlign w:val="center"/>
          </w:tcPr>
          <w:p w14:paraId="5F2B4B9E">
            <w:pPr>
              <w:keepNext w:val="0"/>
              <w:keepLines w:val="0"/>
              <w:pageBreakBefore w:val="0"/>
              <w:widowControl/>
              <w:numPr>
                <w:ilvl w:val="0"/>
                <w:numId w:val="0"/>
              </w:numPr>
              <w:suppressLineNumbers w:val="0"/>
              <w:kinsoku/>
              <w:wordWrap/>
              <w:overflowPunct/>
              <w:topLinePunct w:val="0"/>
              <w:autoSpaceDN/>
              <w:bidi w:val="0"/>
              <w:adjustRightInd/>
              <w:snapToGrid/>
              <w:spacing w:before="0" w:beforeLines="0" w:after="0" w:afterLines="0" w:afterAutospacing="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120</w:t>
            </w:r>
          </w:p>
        </w:tc>
      </w:tr>
    </w:tbl>
    <w:p w14:paraId="6C486711">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ascii="仿宋" w:hAnsi="仿宋"/>
          <w:b/>
          <w:bCs/>
          <w:snapToGrid w:val="0"/>
          <w:kern w:val="2"/>
          <w:szCs w:val="32"/>
          <w:lang w:eastAsia="zh-CN" w:bidi="ar-SA"/>
          <w14:ligatures w14:val="standardContextual"/>
        </w:rPr>
      </w:pPr>
      <w:bookmarkStart w:id="17" w:name="_Toc15164"/>
      <w:r>
        <w:rPr>
          <w:rFonts w:ascii="仿宋" w:hAnsi="仿宋"/>
          <w:b/>
          <w:bCs/>
          <w:snapToGrid w:val="0"/>
          <w:kern w:val="2"/>
          <w:szCs w:val="32"/>
          <w:lang w:eastAsia="zh-CN" w:bidi="ar-SA"/>
          <w14:ligatures w14:val="standardContextual"/>
        </w:rPr>
        <w:t>（二）教学总学时分配</w:t>
      </w:r>
      <w:bookmarkEnd w:id="17"/>
    </w:p>
    <w:p w14:paraId="2CE6D0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both"/>
        <w:textAlignment w:val="auto"/>
        <w:rPr>
          <w:rFonts w:hint="eastAsia" w:ascii="仿宋" w:hAnsi="仿宋" w:eastAsia="仿宋" w:cs="仿宋"/>
          <w:sz w:val="32"/>
          <w:szCs w:val="32"/>
        </w:rPr>
      </w:pPr>
      <w:r>
        <w:rPr>
          <w:rFonts w:hint="eastAsia" w:ascii="仿宋" w:hAnsi="仿宋"/>
          <w:snapToGrid w:val="0"/>
          <w:lang w:val="en-US" w:eastAsia="zh-CN"/>
        </w:rPr>
        <w:t>总学时为</w:t>
      </w:r>
      <w:r>
        <w:rPr>
          <w:rFonts w:hint="eastAsia" w:ascii="仿宋" w:hAnsi="仿宋"/>
          <w:snapToGrid w:val="0"/>
          <w:highlight w:val="none"/>
          <w:lang w:val="en-US" w:eastAsia="zh-CN"/>
        </w:rPr>
        <w:t>2538</w:t>
      </w:r>
      <w:r>
        <w:rPr>
          <w:rFonts w:ascii="仿宋" w:hAnsi="仿宋"/>
          <w:snapToGrid w:val="0"/>
          <w:highlight w:val="none"/>
          <w:lang w:eastAsia="zh-CN"/>
        </w:rPr>
        <w:t>个学时。</w:t>
      </w:r>
      <w:r>
        <w:rPr>
          <w:rFonts w:hint="eastAsia" w:ascii="仿宋" w:hAnsi="仿宋" w:eastAsia="仿宋" w:cs="仿宋"/>
          <w:sz w:val="32"/>
          <w:szCs w:val="32"/>
        </w:rPr>
        <w:t>公共基础必修课</w:t>
      </w:r>
      <w:r>
        <w:rPr>
          <w:rFonts w:hint="eastAsia" w:ascii="仿宋" w:hAnsi="仿宋" w:cs="仿宋"/>
          <w:sz w:val="32"/>
          <w:szCs w:val="32"/>
          <w:lang w:val="en-US" w:eastAsia="zh-CN"/>
        </w:rPr>
        <w:t>570</w:t>
      </w:r>
      <w:r>
        <w:rPr>
          <w:rFonts w:hint="eastAsia" w:ascii="仿宋" w:hAnsi="仿宋" w:eastAsia="仿宋" w:cs="仿宋"/>
          <w:sz w:val="32"/>
          <w:szCs w:val="32"/>
        </w:rPr>
        <w:t>学时，公共基础选修课112学时，专业基础课</w:t>
      </w:r>
      <w:r>
        <w:rPr>
          <w:rFonts w:hint="eastAsia" w:ascii="仿宋" w:hAnsi="仿宋" w:cs="仿宋"/>
          <w:sz w:val="32"/>
          <w:szCs w:val="32"/>
          <w:lang w:val="en-US" w:eastAsia="zh-CN"/>
        </w:rPr>
        <w:t>240</w:t>
      </w:r>
      <w:r>
        <w:rPr>
          <w:rFonts w:hint="eastAsia" w:ascii="仿宋" w:hAnsi="仿宋" w:eastAsia="仿宋" w:cs="仿宋"/>
          <w:sz w:val="32"/>
          <w:szCs w:val="32"/>
        </w:rPr>
        <w:t>学时，专业核心课</w:t>
      </w:r>
      <w:r>
        <w:rPr>
          <w:rFonts w:hint="eastAsia" w:ascii="仿宋" w:hAnsi="仿宋" w:cs="仿宋"/>
          <w:sz w:val="32"/>
          <w:szCs w:val="32"/>
          <w:lang w:val="en-US" w:eastAsia="zh-CN"/>
        </w:rPr>
        <w:t>596</w:t>
      </w:r>
      <w:r>
        <w:rPr>
          <w:rFonts w:hint="eastAsia" w:ascii="仿宋" w:hAnsi="仿宋" w:eastAsia="仿宋" w:cs="仿宋"/>
          <w:sz w:val="32"/>
          <w:szCs w:val="32"/>
        </w:rPr>
        <w:t>学时，专业拓展必修课</w:t>
      </w:r>
      <w:r>
        <w:rPr>
          <w:rFonts w:hint="eastAsia" w:ascii="仿宋" w:hAnsi="仿宋" w:cs="仿宋"/>
          <w:sz w:val="32"/>
          <w:szCs w:val="32"/>
          <w:lang w:val="en-US" w:eastAsia="zh-CN"/>
        </w:rPr>
        <w:t>68</w:t>
      </w:r>
      <w:r>
        <w:rPr>
          <w:rFonts w:hint="eastAsia" w:ascii="仿宋" w:hAnsi="仿宋" w:eastAsia="仿宋" w:cs="仿宋"/>
          <w:sz w:val="32"/>
          <w:szCs w:val="32"/>
        </w:rPr>
        <w:t>学时，专业拓展选修课</w:t>
      </w:r>
      <w:r>
        <w:rPr>
          <w:rFonts w:hint="eastAsia" w:ascii="仿宋" w:hAnsi="仿宋" w:cs="仿宋"/>
          <w:sz w:val="32"/>
          <w:szCs w:val="32"/>
          <w:lang w:val="en-US" w:eastAsia="zh-CN"/>
        </w:rPr>
        <w:t>168</w:t>
      </w:r>
      <w:r>
        <w:rPr>
          <w:rFonts w:hint="eastAsia" w:ascii="仿宋" w:hAnsi="仿宋" w:eastAsia="仿宋" w:cs="仿宋"/>
          <w:sz w:val="32"/>
          <w:szCs w:val="32"/>
        </w:rPr>
        <w:t>学时。实践性教学环节784学时。</w:t>
      </w:r>
    </w:p>
    <w:p w14:paraId="3954AD9E">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ascii="仿宋" w:hAnsi="仿宋"/>
          <w:b/>
          <w:sz w:val="28"/>
          <w:szCs w:val="28"/>
          <w:lang w:eastAsia="zh-CN"/>
        </w:rPr>
        <w:t>表</w:t>
      </w:r>
      <w:r>
        <w:rPr>
          <w:rFonts w:hint="eastAsia" w:ascii="仿宋" w:hAnsi="仿宋" w:cs="Times New Roman"/>
          <w:b/>
          <w:color w:val="000000"/>
          <w:sz w:val="28"/>
          <w:szCs w:val="28"/>
        </w:rPr>
        <w:t>7-2</w:t>
      </w:r>
      <w:r>
        <w:rPr>
          <w:rFonts w:ascii="仿宋" w:hAnsi="仿宋"/>
          <w:b/>
          <w:sz w:val="28"/>
          <w:szCs w:val="28"/>
          <w:lang w:eastAsia="zh-CN"/>
        </w:rPr>
        <w:t>音乐表演专业教学总学时分配表</w:t>
      </w:r>
    </w:p>
    <w:tbl>
      <w:tblPr>
        <w:tblStyle w:val="15"/>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140"/>
        <w:gridCol w:w="1140"/>
        <w:gridCol w:w="1140"/>
        <w:gridCol w:w="1140"/>
        <w:gridCol w:w="1141"/>
        <w:gridCol w:w="1141"/>
        <w:gridCol w:w="1051"/>
      </w:tblGrid>
      <w:tr w14:paraId="32F7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Merge w:val="restart"/>
            <w:vAlign w:val="center"/>
          </w:tcPr>
          <w:p w14:paraId="17C6B2C7">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both"/>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课程</w:t>
            </w:r>
          </w:p>
          <w:p w14:paraId="3CC53C35">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类别</w:t>
            </w:r>
          </w:p>
        </w:tc>
        <w:tc>
          <w:tcPr>
            <w:tcW w:w="1140" w:type="dxa"/>
            <w:vMerge w:val="restart"/>
            <w:vAlign w:val="center"/>
          </w:tcPr>
          <w:p w14:paraId="75A394C4">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sz w:val="24"/>
                <w:szCs w:val="24"/>
              </w:rPr>
            </w:pPr>
            <w:r>
              <w:rPr>
                <w:rFonts w:hint="eastAsia" w:ascii="仿宋" w:hAnsi="仿宋" w:cs="仿宋"/>
                <w:b/>
                <w:bCs/>
                <w:sz w:val="24"/>
                <w:szCs w:val="24"/>
              </w:rPr>
              <w:t>课程</w:t>
            </w:r>
          </w:p>
          <w:p w14:paraId="1F8F2967">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性质</w:t>
            </w:r>
          </w:p>
        </w:tc>
        <w:tc>
          <w:tcPr>
            <w:tcW w:w="6753" w:type="dxa"/>
            <w:gridSpan w:val="6"/>
            <w:vAlign w:val="center"/>
          </w:tcPr>
          <w:p w14:paraId="5234142E">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学时分配</w:t>
            </w:r>
          </w:p>
        </w:tc>
      </w:tr>
      <w:tr w14:paraId="04A7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Merge w:val="continue"/>
            <w:vAlign w:val="center"/>
          </w:tcPr>
          <w:p w14:paraId="4C79A6BE">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p>
        </w:tc>
        <w:tc>
          <w:tcPr>
            <w:tcW w:w="1140" w:type="dxa"/>
            <w:vMerge w:val="continue"/>
            <w:vAlign w:val="center"/>
          </w:tcPr>
          <w:p w14:paraId="71FEAC53">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sz w:val="24"/>
                <w:szCs w:val="24"/>
              </w:rPr>
            </w:pPr>
          </w:p>
        </w:tc>
        <w:tc>
          <w:tcPr>
            <w:tcW w:w="1140" w:type="dxa"/>
            <w:vAlign w:val="center"/>
          </w:tcPr>
          <w:p w14:paraId="5225DC2B">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sz w:val="24"/>
                <w:szCs w:val="24"/>
              </w:rPr>
            </w:pPr>
            <w:r>
              <w:rPr>
                <w:rFonts w:hint="eastAsia" w:ascii="仿宋" w:hAnsi="仿宋" w:cs="仿宋"/>
                <w:b/>
                <w:bCs/>
                <w:sz w:val="24"/>
                <w:szCs w:val="24"/>
              </w:rPr>
              <w:t>理论</w:t>
            </w:r>
          </w:p>
          <w:p w14:paraId="117C4CBE">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学时</w:t>
            </w:r>
          </w:p>
        </w:tc>
        <w:tc>
          <w:tcPr>
            <w:tcW w:w="1140" w:type="dxa"/>
            <w:vAlign w:val="center"/>
          </w:tcPr>
          <w:p w14:paraId="6898D6CF">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理论学时比例</w:t>
            </w:r>
          </w:p>
        </w:tc>
        <w:tc>
          <w:tcPr>
            <w:tcW w:w="1140" w:type="dxa"/>
            <w:vAlign w:val="center"/>
          </w:tcPr>
          <w:p w14:paraId="4A75AF78">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sz w:val="24"/>
                <w:szCs w:val="24"/>
              </w:rPr>
            </w:pPr>
            <w:r>
              <w:rPr>
                <w:rFonts w:hint="eastAsia" w:ascii="仿宋" w:hAnsi="仿宋" w:cs="仿宋"/>
                <w:b/>
                <w:bCs/>
                <w:sz w:val="24"/>
                <w:szCs w:val="24"/>
              </w:rPr>
              <w:t>实践</w:t>
            </w:r>
          </w:p>
          <w:p w14:paraId="1FD97A7E">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学时</w:t>
            </w:r>
          </w:p>
        </w:tc>
        <w:tc>
          <w:tcPr>
            <w:tcW w:w="1141" w:type="dxa"/>
            <w:vAlign w:val="center"/>
          </w:tcPr>
          <w:p w14:paraId="753CFCD3">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实践学时比例</w:t>
            </w:r>
          </w:p>
        </w:tc>
        <w:tc>
          <w:tcPr>
            <w:tcW w:w="1141" w:type="dxa"/>
            <w:vAlign w:val="center"/>
          </w:tcPr>
          <w:p w14:paraId="3FBC2EAD">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合计</w:t>
            </w:r>
          </w:p>
        </w:tc>
        <w:tc>
          <w:tcPr>
            <w:tcW w:w="1051" w:type="dxa"/>
            <w:vAlign w:val="center"/>
          </w:tcPr>
          <w:p w14:paraId="31577EC9">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占总学时比</w:t>
            </w:r>
          </w:p>
        </w:tc>
      </w:tr>
      <w:tr w14:paraId="46FE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Merge w:val="restart"/>
            <w:vAlign w:val="center"/>
          </w:tcPr>
          <w:p w14:paraId="3196F800">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公共基础课</w:t>
            </w:r>
          </w:p>
        </w:tc>
        <w:tc>
          <w:tcPr>
            <w:tcW w:w="1140" w:type="dxa"/>
            <w:vAlign w:val="center"/>
          </w:tcPr>
          <w:p w14:paraId="07B4F0B8">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必修</w:t>
            </w:r>
          </w:p>
        </w:tc>
        <w:tc>
          <w:tcPr>
            <w:tcW w:w="1140" w:type="dxa"/>
            <w:vAlign w:val="center"/>
          </w:tcPr>
          <w:p w14:paraId="438378B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364</w:t>
            </w:r>
          </w:p>
        </w:tc>
        <w:tc>
          <w:tcPr>
            <w:tcW w:w="1140" w:type="dxa"/>
            <w:vAlign w:val="center"/>
          </w:tcPr>
          <w:p w14:paraId="25BAF55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63.9%</w:t>
            </w:r>
          </w:p>
        </w:tc>
        <w:tc>
          <w:tcPr>
            <w:tcW w:w="1140" w:type="dxa"/>
            <w:vAlign w:val="center"/>
          </w:tcPr>
          <w:p w14:paraId="106239C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206</w:t>
            </w:r>
          </w:p>
        </w:tc>
        <w:tc>
          <w:tcPr>
            <w:tcW w:w="1141" w:type="dxa"/>
            <w:vAlign w:val="center"/>
          </w:tcPr>
          <w:p w14:paraId="234EA1B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36.1%</w:t>
            </w:r>
          </w:p>
        </w:tc>
        <w:tc>
          <w:tcPr>
            <w:tcW w:w="1141" w:type="dxa"/>
            <w:vAlign w:val="center"/>
          </w:tcPr>
          <w:p w14:paraId="1A9DD17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570</w:t>
            </w:r>
          </w:p>
        </w:tc>
        <w:tc>
          <w:tcPr>
            <w:tcW w:w="1051" w:type="dxa"/>
            <w:vAlign w:val="center"/>
          </w:tcPr>
          <w:p w14:paraId="337913E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color w:val="auto"/>
                <w:sz w:val="24"/>
                <w:szCs w:val="24"/>
                <w:highlight w:val="red"/>
              </w:rPr>
            </w:pPr>
            <w:r>
              <w:rPr>
                <w:rFonts w:hint="eastAsia" w:ascii="仿宋" w:hAnsi="仿宋" w:eastAsia="仿宋" w:cs="仿宋"/>
                <w:i w:val="0"/>
                <w:iCs w:val="0"/>
                <w:color w:val="000000"/>
                <w:kern w:val="0"/>
                <w:sz w:val="24"/>
                <w:szCs w:val="24"/>
                <w:u w:val="none"/>
                <w:lang w:val="en-US" w:eastAsia="zh-CN" w:bidi="ar"/>
              </w:rPr>
              <w:t>22.5%</w:t>
            </w:r>
          </w:p>
        </w:tc>
      </w:tr>
      <w:tr w14:paraId="46B3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8" w:type="dxa"/>
            <w:vMerge w:val="continue"/>
            <w:vAlign w:val="center"/>
          </w:tcPr>
          <w:p w14:paraId="2231CDAD">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p>
        </w:tc>
        <w:tc>
          <w:tcPr>
            <w:tcW w:w="1140" w:type="dxa"/>
            <w:vAlign w:val="center"/>
          </w:tcPr>
          <w:p w14:paraId="6BAC1786">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选修</w:t>
            </w:r>
          </w:p>
        </w:tc>
        <w:tc>
          <w:tcPr>
            <w:tcW w:w="1140" w:type="dxa"/>
            <w:vAlign w:val="center"/>
          </w:tcPr>
          <w:p w14:paraId="440F59E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140" w:type="dxa"/>
            <w:vAlign w:val="center"/>
          </w:tcPr>
          <w:p w14:paraId="1BF9C8D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87.5%</w:t>
            </w:r>
          </w:p>
        </w:tc>
        <w:tc>
          <w:tcPr>
            <w:tcW w:w="1140" w:type="dxa"/>
            <w:vAlign w:val="center"/>
          </w:tcPr>
          <w:p w14:paraId="5899CD1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1141" w:type="dxa"/>
            <w:vAlign w:val="center"/>
          </w:tcPr>
          <w:p w14:paraId="1F5E036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12.5%</w:t>
            </w:r>
          </w:p>
        </w:tc>
        <w:tc>
          <w:tcPr>
            <w:tcW w:w="1141" w:type="dxa"/>
            <w:vAlign w:val="center"/>
          </w:tcPr>
          <w:p w14:paraId="74B4B57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112</w:t>
            </w:r>
          </w:p>
        </w:tc>
        <w:tc>
          <w:tcPr>
            <w:tcW w:w="1051" w:type="dxa"/>
            <w:vAlign w:val="center"/>
          </w:tcPr>
          <w:p w14:paraId="53A39C6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color w:val="auto"/>
                <w:sz w:val="24"/>
                <w:szCs w:val="24"/>
                <w:highlight w:val="red"/>
              </w:rPr>
            </w:pPr>
            <w:r>
              <w:rPr>
                <w:rFonts w:hint="eastAsia" w:ascii="仿宋" w:hAnsi="仿宋" w:eastAsia="仿宋" w:cs="仿宋"/>
                <w:i w:val="0"/>
                <w:iCs w:val="0"/>
                <w:color w:val="000000"/>
                <w:kern w:val="0"/>
                <w:sz w:val="24"/>
                <w:szCs w:val="24"/>
                <w:u w:val="none"/>
                <w:lang w:val="en-US" w:eastAsia="zh-CN" w:bidi="ar"/>
              </w:rPr>
              <w:t>4.4%</w:t>
            </w:r>
          </w:p>
        </w:tc>
      </w:tr>
      <w:tr w14:paraId="2319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Align w:val="center"/>
          </w:tcPr>
          <w:p w14:paraId="62F68EA7">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专业基础课</w:t>
            </w:r>
          </w:p>
        </w:tc>
        <w:tc>
          <w:tcPr>
            <w:tcW w:w="1140" w:type="dxa"/>
            <w:vAlign w:val="center"/>
          </w:tcPr>
          <w:p w14:paraId="27CB9288">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必修</w:t>
            </w:r>
          </w:p>
        </w:tc>
        <w:tc>
          <w:tcPr>
            <w:tcW w:w="1140" w:type="dxa"/>
            <w:vAlign w:val="center"/>
          </w:tcPr>
          <w:p w14:paraId="47C13A8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182</w:t>
            </w:r>
          </w:p>
        </w:tc>
        <w:tc>
          <w:tcPr>
            <w:tcW w:w="1140" w:type="dxa"/>
            <w:vAlign w:val="center"/>
          </w:tcPr>
          <w:p w14:paraId="5AEF460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75.8%</w:t>
            </w:r>
          </w:p>
        </w:tc>
        <w:tc>
          <w:tcPr>
            <w:tcW w:w="1140" w:type="dxa"/>
            <w:vAlign w:val="center"/>
          </w:tcPr>
          <w:p w14:paraId="285F47F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58</w:t>
            </w:r>
          </w:p>
        </w:tc>
        <w:tc>
          <w:tcPr>
            <w:tcW w:w="1141" w:type="dxa"/>
            <w:vAlign w:val="center"/>
          </w:tcPr>
          <w:p w14:paraId="6A5900D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24.2%</w:t>
            </w:r>
          </w:p>
        </w:tc>
        <w:tc>
          <w:tcPr>
            <w:tcW w:w="1141" w:type="dxa"/>
            <w:vAlign w:val="center"/>
          </w:tcPr>
          <w:p w14:paraId="7381E25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240</w:t>
            </w:r>
          </w:p>
        </w:tc>
        <w:tc>
          <w:tcPr>
            <w:tcW w:w="1051" w:type="dxa"/>
            <w:vAlign w:val="center"/>
          </w:tcPr>
          <w:p w14:paraId="58D5F4B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9.5%</w:t>
            </w:r>
          </w:p>
        </w:tc>
      </w:tr>
      <w:tr w14:paraId="6805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Align w:val="center"/>
          </w:tcPr>
          <w:p w14:paraId="29EA9471">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专业核心课</w:t>
            </w:r>
          </w:p>
        </w:tc>
        <w:tc>
          <w:tcPr>
            <w:tcW w:w="1140" w:type="dxa"/>
            <w:vAlign w:val="center"/>
          </w:tcPr>
          <w:p w14:paraId="274D85D9">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必修</w:t>
            </w:r>
          </w:p>
        </w:tc>
        <w:tc>
          <w:tcPr>
            <w:tcW w:w="1140" w:type="dxa"/>
            <w:vAlign w:val="center"/>
          </w:tcPr>
          <w:p w14:paraId="6414A4A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382</w:t>
            </w:r>
          </w:p>
        </w:tc>
        <w:tc>
          <w:tcPr>
            <w:tcW w:w="1140" w:type="dxa"/>
            <w:vAlign w:val="center"/>
          </w:tcPr>
          <w:p w14:paraId="06FD9E2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64.1%</w:t>
            </w:r>
          </w:p>
        </w:tc>
        <w:tc>
          <w:tcPr>
            <w:tcW w:w="1140" w:type="dxa"/>
            <w:vAlign w:val="center"/>
          </w:tcPr>
          <w:p w14:paraId="4AA9A8F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212</w:t>
            </w:r>
          </w:p>
        </w:tc>
        <w:tc>
          <w:tcPr>
            <w:tcW w:w="1141" w:type="dxa"/>
            <w:vAlign w:val="center"/>
          </w:tcPr>
          <w:p w14:paraId="69C4FC2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35.6%</w:t>
            </w:r>
          </w:p>
        </w:tc>
        <w:tc>
          <w:tcPr>
            <w:tcW w:w="1141" w:type="dxa"/>
            <w:vAlign w:val="center"/>
          </w:tcPr>
          <w:p w14:paraId="450A42E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596</w:t>
            </w:r>
          </w:p>
        </w:tc>
        <w:tc>
          <w:tcPr>
            <w:tcW w:w="1051" w:type="dxa"/>
            <w:vAlign w:val="center"/>
          </w:tcPr>
          <w:p w14:paraId="35B47BF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23.5%</w:t>
            </w:r>
          </w:p>
        </w:tc>
      </w:tr>
      <w:tr w14:paraId="1658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Merge w:val="restart"/>
            <w:vAlign w:val="center"/>
          </w:tcPr>
          <w:p w14:paraId="39D85ED2">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专业拓展课</w:t>
            </w:r>
          </w:p>
        </w:tc>
        <w:tc>
          <w:tcPr>
            <w:tcW w:w="1140" w:type="dxa"/>
            <w:vAlign w:val="center"/>
          </w:tcPr>
          <w:p w14:paraId="3CBA6B51">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sz w:val="24"/>
                <w:szCs w:val="24"/>
              </w:rPr>
            </w:pPr>
            <w:r>
              <w:rPr>
                <w:rFonts w:hint="eastAsia" w:ascii="仿宋" w:hAnsi="仿宋" w:cs="仿宋"/>
                <w:sz w:val="24"/>
                <w:szCs w:val="24"/>
              </w:rPr>
              <w:t>必修</w:t>
            </w:r>
          </w:p>
        </w:tc>
        <w:tc>
          <w:tcPr>
            <w:tcW w:w="1140" w:type="dxa"/>
            <w:vAlign w:val="center"/>
          </w:tcPr>
          <w:p w14:paraId="56B3D1C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1140" w:type="dxa"/>
            <w:vAlign w:val="center"/>
          </w:tcPr>
          <w:p w14:paraId="4B83807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41.2%</w:t>
            </w:r>
          </w:p>
        </w:tc>
        <w:tc>
          <w:tcPr>
            <w:tcW w:w="1140" w:type="dxa"/>
            <w:vAlign w:val="center"/>
          </w:tcPr>
          <w:p w14:paraId="0EE4C99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w:t>
            </w:r>
          </w:p>
        </w:tc>
        <w:tc>
          <w:tcPr>
            <w:tcW w:w="1141" w:type="dxa"/>
            <w:vAlign w:val="center"/>
          </w:tcPr>
          <w:p w14:paraId="7A15CC8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58.8%</w:t>
            </w:r>
          </w:p>
        </w:tc>
        <w:tc>
          <w:tcPr>
            <w:tcW w:w="1141" w:type="dxa"/>
            <w:vAlign w:val="center"/>
          </w:tcPr>
          <w:p w14:paraId="3154B68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68</w:t>
            </w:r>
          </w:p>
        </w:tc>
        <w:tc>
          <w:tcPr>
            <w:tcW w:w="1051" w:type="dxa"/>
            <w:vAlign w:val="center"/>
          </w:tcPr>
          <w:p w14:paraId="19EC392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2.7%</w:t>
            </w:r>
          </w:p>
        </w:tc>
      </w:tr>
      <w:tr w14:paraId="759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Merge w:val="continue"/>
            <w:vAlign w:val="center"/>
          </w:tcPr>
          <w:p w14:paraId="5F5E13A3">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p>
        </w:tc>
        <w:tc>
          <w:tcPr>
            <w:tcW w:w="1140" w:type="dxa"/>
            <w:vAlign w:val="center"/>
          </w:tcPr>
          <w:p w14:paraId="37244FB3">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sz w:val="24"/>
                <w:szCs w:val="24"/>
              </w:rPr>
            </w:pPr>
            <w:r>
              <w:rPr>
                <w:rFonts w:hint="eastAsia" w:ascii="仿宋" w:hAnsi="仿宋" w:cs="仿宋"/>
                <w:sz w:val="24"/>
                <w:szCs w:val="24"/>
              </w:rPr>
              <w:t>选修</w:t>
            </w:r>
          </w:p>
        </w:tc>
        <w:tc>
          <w:tcPr>
            <w:tcW w:w="1140" w:type="dxa"/>
            <w:vAlign w:val="center"/>
          </w:tcPr>
          <w:p w14:paraId="071246B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84</w:t>
            </w:r>
          </w:p>
        </w:tc>
        <w:tc>
          <w:tcPr>
            <w:tcW w:w="1140" w:type="dxa"/>
            <w:vAlign w:val="center"/>
          </w:tcPr>
          <w:p w14:paraId="632EC4C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1140" w:type="dxa"/>
            <w:vAlign w:val="center"/>
          </w:tcPr>
          <w:p w14:paraId="143FBCE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highlight w:val="cyan"/>
                <w:lang w:val="en-US" w:eastAsia="zh-CN"/>
              </w:rPr>
            </w:pPr>
            <w:r>
              <w:rPr>
                <w:rFonts w:hint="eastAsia" w:ascii="仿宋" w:hAnsi="仿宋" w:eastAsia="仿宋" w:cs="仿宋"/>
                <w:i w:val="0"/>
                <w:iCs w:val="0"/>
                <w:color w:val="000000"/>
                <w:kern w:val="0"/>
                <w:sz w:val="24"/>
                <w:szCs w:val="24"/>
                <w:u w:val="none"/>
                <w:lang w:val="en-US" w:eastAsia="zh-CN" w:bidi="ar"/>
              </w:rPr>
              <w:t>84</w:t>
            </w:r>
          </w:p>
        </w:tc>
        <w:tc>
          <w:tcPr>
            <w:tcW w:w="1141" w:type="dxa"/>
            <w:vAlign w:val="center"/>
          </w:tcPr>
          <w:p w14:paraId="6C3F46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highlight w:val="cyan"/>
              </w:rPr>
            </w:pPr>
            <w:r>
              <w:rPr>
                <w:rFonts w:hint="eastAsia" w:ascii="仿宋" w:hAnsi="仿宋" w:eastAsia="仿宋" w:cs="仿宋"/>
                <w:i w:val="0"/>
                <w:iCs w:val="0"/>
                <w:color w:val="000000"/>
                <w:kern w:val="0"/>
                <w:sz w:val="24"/>
                <w:szCs w:val="24"/>
                <w:u w:val="none"/>
                <w:lang w:val="en-US" w:eastAsia="zh-CN" w:bidi="ar"/>
              </w:rPr>
              <w:t>50.0%</w:t>
            </w:r>
          </w:p>
        </w:tc>
        <w:tc>
          <w:tcPr>
            <w:tcW w:w="1141" w:type="dxa"/>
            <w:vAlign w:val="center"/>
          </w:tcPr>
          <w:p w14:paraId="528C38F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168</w:t>
            </w:r>
          </w:p>
        </w:tc>
        <w:tc>
          <w:tcPr>
            <w:tcW w:w="1051" w:type="dxa"/>
            <w:vAlign w:val="center"/>
          </w:tcPr>
          <w:p w14:paraId="6871ED0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6.6%</w:t>
            </w:r>
          </w:p>
        </w:tc>
      </w:tr>
      <w:tr w14:paraId="29BB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8" w:type="dxa"/>
            <w:vAlign w:val="center"/>
          </w:tcPr>
          <w:p w14:paraId="00BB0059">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实践教</w:t>
            </w:r>
            <w:r>
              <w:rPr>
                <w:rFonts w:hint="eastAsia" w:ascii="仿宋" w:hAnsi="仿宋" w:cs="仿宋"/>
                <w:color w:val="000000"/>
                <w:kern w:val="0"/>
                <w:sz w:val="24"/>
                <w:szCs w:val="24"/>
                <w:lang w:val="en-US" w:eastAsia="zh-CN" w:bidi="ar"/>
              </w:rPr>
              <w:t>性</w:t>
            </w:r>
            <w:r>
              <w:rPr>
                <w:rFonts w:hint="eastAsia" w:ascii="仿宋" w:hAnsi="仿宋" w:cs="仿宋"/>
                <w:color w:val="000000"/>
                <w:kern w:val="0"/>
                <w:sz w:val="24"/>
                <w:szCs w:val="24"/>
                <w:lang w:bidi="ar"/>
              </w:rPr>
              <w:t>学环节</w:t>
            </w:r>
          </w:p>
        </w:tc>
        <w:tc>
          <w:tcPr>
            <w:tcW w:w="1140" w:type="dxa"/>
            <w:vAlign w:val="center"/>
          </w:tcPr>
          <w:p w14:paraId="21091340">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必修</w:t>
            </w:r>
          </w:p>
        </w:tc>
        <w:tc>
          <w:tcPr>
            <w:tcW w:w="1140" w:type="dxa"/>
            <w:vAlign w:val="center"/>
          </w:tcPr>
          <w:p w14:paraId="74344B9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0</w:t>
            </w:r>
          </w:p>
        </w:tc>
        <w:tc>
          <w:tcPr>
            <w:tcW w:w="1140" w:type="dxa"/>
            <w:vAlign w:val="center"/>
          </w:tcPr>
          <w:p w14:paraId="15443D2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0.0%</w:t>
            </w:r>
          </w:p>
        </w:tc>
        <w:tc>
          <w:tcPr>
            <w:tcW w:w="1140" w:type="dxa"/>
            <w:vAlign w:val="center"/>
          </w:tcPr>
          <w:p w14:paraId="75E9DA7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highlight w:val="cyan"/>
                <w:lang w:val="en-US"/>
              </w:rPr>
            </w:pPr>
            <w:r>
              <w:rPr>
                <w:rFonts w:hint="eastAsia" w:ascii="仿宋" w:hAnsi="仿宋" w:eastAsia="仿宋" w:cs="仿宋"/>
                <w:i w:val="0"/>
                <w:iCs w:val="0"/>
                <w:color w:val="000000"/>
                <w:kern w:val="0"/>
                <w:sz w:val="24"/>
                <w:szCs w:val="24"/>
                <w:u w:val="none"/>
                <w:lang w:val="en-US" w:eastAsia="zh-CN" w:bidi="ar"/>
              </w:rPr>
              <w:t>784</w:t>
            </w:r>
          </w:p>
        </w:tc>
        <w:tc>
          <w:tcPr>
            <w:tcW w:w="1141" w:type="dxa"/>
            <w:vAlign w:val="center"/>
          </w:tcPr>
          <w:p w14:paraId="276E683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highlight w:val="cyan"/>
              </w:rPr>
            </w:pPr>
            <w:r>
              <w:rPr>
                <w:rFonts w:hint="eastAsia" w:ascii="仿宋" w:hAnsi="仿宋" w:eastAsia="仿宋" w:cs="仿宋"/>
                <w:i w:val="0"/>
                <w:iCs w:val="0"/>
                <w:color w:val="000000"/>
                <w:kern w:val="0"/>
                <w:sz w:val="24"/>
                <w:szCs w:val="24"/>
                <w:u w:val="none"/>
                <w:lang w:val="en-US" w:eastAsia="zh-CN" w:bidi="ar"/>
              </w:rPr>
              <w:t>100.0%</w:t>
            </w:r>
          </w:p>
        </w:tc>
        <w:tc>
          <w:tcPr>
            <w:tcW w:w="1141" w:type="dxa"/>
            <w:vAlign w:val="center"/>
          </w:tcPr>
          <w:p w14:paraId="51A0B1F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rPr>
            </w:pPr>
            <w:r>
              <w:rPr>
                <w:rFonts w:hint="eastAsia" w:ascii="仿宋" w:hAnsi="仿宋" w:eastAsia="仿宋" w:cs="仿宋"/>
                <w:i w:val="0"/>
                <w:iCs w:val="0"/>
                <w:color w:val="000000"/>
                <w:kern w:val="0"/>
                <w:sz w:val="24"/>
                <w:szCs w:val="24"/>
                <w:u w:val="none"/>
                <w:lang w:val="en-US" w:eastAsia="zh-CN" w:bidi="ar"/>
              </w:rPr>
              <w:t>784</w:t>
            </w:r>
          </w:p>
        </w:tc>
        <w:tc>
          <w:tcPr>
            <w:tcW w:w="1051" w:type="dxa"/>
            <w:vAlign w:val="center"/>
          </w:tcPr>
          <w:p w14:paraId="1CD81C1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30.9%</w:t>
            </w:r>
          </w:p>
        </w:tc>
      </w:tr>
      <w:tr w14:paraId="5B4E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08" w:type="dxa"/>
            <w:gridSpan w:val="2"/>
            <w:vAlign w:val="center"/>
          </w:tcPr>
          <w:p w14:paraId="0CD3EE9D">
            <w:pPr>
              <w:keepNext w:val="0"/>
              <w:keepLines w:val="0"/>
              <w:pageBreakBefore w:val="0"/>
              <w:widowControl/>
              <w:kinsoku/>
              <w:wordWrap/>
              <w:overflowPunct/>
              <w:topLinePunct w:val="0"/>
              <w:autoSpaceDE/>
              <w:autoSpaceDN/>
              <w:bidi w:val="0"/>
              <w:adjustRightInd/>
              <w:snapToGrid w:val="0"/>
              <w:spacing w:before="0" w:beforeLines="0" w:after="0" w:afterLines="0" w:afterAutospacing="0"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总计</w:t>
            </w:r>
          </w:p>
        </w:tc>
        <w:tc>
          <w:tcPr>
            <w:tcW w:w="1140" w:type="dxa"/>
            <w:vAlign w:val="center"/>
          </w:tcPr>
          <w:p w14:paraId="3975A95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1138</w:t>
            </w:r>
          </w:p>
        </w:tc>
        <w:tc>
          <w:tcPr>
            <w:tcW w:w="1140" w:type="dxa"/>
            <w:shd w:val="clear" w:color="auto" w:fill="auto"/>
            <w:vAlign w:val="center"/>
          </w:tcPr>
          <w:p w14:paraId="71ED6F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44.8%</w:t>
            </w:r>
          </w:p>
        </w:tc>
        <w:tc>
          <w:tcPr>
            <w:tcW w:w="1140" w:type="dxa"/>
            <w:vAlign w:val="center"/>
          </w:tcPr>
          <w:p w14:paraId="3CE2253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rPr>
            </w:pPr>
            <w:r>
              <w:rPr>
                <w:rFonts w:hint="eastAsia" w:ascii="仿宋" w:hAnsi="仿宋" w:eastAsia="仿宋" w:cs="仿宋"/>
                <w:i w:val="0"/>
                <w:iCs w:val="0"/>
                <w:color w:val="000000"/>
                <w:kern w:val="0"/>
                <w:sz w:val="24"/>
                <w:szCs w:val="24"/>
                <w:u w:val="none"/>
                <w:lang w:val="en-US" w:eastAsia="zh-CN" w:bidi="ar"/>
              </w:rPr>
              <w:t>1398</w:t>
            </w:r>
          </w:p>
        </w:tc>
        <w:tc>
          <w:tcPr>
            <w:tcW w:w="1141" w:type="dxa"/>
            <w:shd w:val="clear" w:color="auto" w:fill="auto"/>
            <w:vAlign w:val="center"/>
          </w:tcPr>
          <w:p w14:paraId="4ABAF2C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55.1%</w:t>
            </w:r>
          </w:p>
        </w:tc>
        <w:tc>
          <w:tcPr>
            <w:tcW w:w="1141" w:type="dxa"/>
            <w:vAlign w:val="center"/>
          </w:tcPr>
          <w:p w14:paraId="01003B1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2538</w:t>
            </w:r>
          </w:p>
        </w:tc>
        <w:tc>
          <w:tcPr>
            <w:tcW w:w="1051" w:type="dxa"/>
            <w:vAlign w:val="center"/>
          </w:tcPr>
          <w:p w14:paraId="00E7E52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r>
    </w:tbl>
    <w:p w14:paraId="73B725CA">
      <w:pPr>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643" w:firstLineChars="200"/>
        <w:jc w:val="both"/>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（三）教学进程安排表（见附表）</w:t>
      </w:r>
    </w:p>
    <w:p w14:paraId="1A9687A5">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18" w:name="bookmark21"/>
      <w:bookmarkEnd w:id="18"/>
      <w:bookmarkStart w:id="19" w:name="bookmark19"/>
      <w:bookmarkEnd w:id="19"/>
      <w:bookmarkStart w:id="20" w:name="_Toc25780"/>
      <w:r>
        <w:rPr>
          <w:rFonts w:ascii="仿宋" w:hAnsi="仿宋" w:eastAsia="黑体" w:cs="黑体"/>
          <w:b w:val="0"/>
          <w:bCs w:val="0"/>
          <w:color w:val="000000"/>
          <w:kern w:val="0"/>
          <w:sz w:val="32"/>
          <w:szCs w:val="32"/>
          <w:lang w:val="en-US" w:eastAsia="zh-CN" w:bidi="ar"/>
        </w:rPr>
        <w:t>八、实施保障</w:t>
      </w:r>
      <w:bookmarkEnd w:id="20"/>
    </w:p>
    <w:p w14:paraId="1BDE79C5">
      <w:pPr>
        <w:pageBreakBefore w:val="0"/>
        <w:kinsoku/>
        <w:wordWrap/>
        <w:overflowPunct/>
        <w:topLinePunct w:val="0"/>
        <w:autoSpaceDN/>
        <w:bidi w:val="0"/>
        <w:adjustRightInd/>
        <w:snapToGrid/>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主要包括师资队伍、教学设施、教学方法、学习评价、质量管理等方面。</w:t>
      </w:r>
      <w:bookmarkStart w:id="21" w:name="bookmark23"/>
      <w:bookmarkEnd w:id="21"/>
      <w:bookmarkStart w:id="22" w:name="_Toc181107024"/>
    </w:p>
    <w:p w14:paraId="40F23037">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left="640" w:leftChars="200" w:firstLine="0" w:firstLineChars="0"/>
        <w:jc w:val="both"/>
        <w:textAlignment w:val="auto"/>
        <w:rPr>
          <w:rFonts w:hint="eastAsia" w:ascii="仿宋" w:hAnsi="仿宋" w:eastAsia="楷体" w:cs="楷体"/>
          <w:b/>
          <w:bCs/>
          <w:color w:val="000000"/>
          <w:kern w:val="0"/>
          <w:sz w:val="32"/>
          <w:szCs w:val="32"/>
          <w:lang w:val="en-US" w:eastAsia="zh-CN" w:bidi="ar"/>
        </w:rPr>
      </w:pPr>
      <w:bookmarkStart w:id="23" w:name="_Toc9989"/>
      <w:r>
        <w:rPr>
          <w:rFonts w:hint="eastAsia" w:ascii="仿宋" w:hAnsi="仿宋" w:eastAsia="楷体" w:cs="楷体"/>
          <w:b/>
          <w:bCs/>
          <w:color w:val="000000"/>
          <w:kern w:val="0"/>
          <w:sz w:val="32"/>
          <w:szCs w:val="32"/>
          <w:lang w:val="en-US" w:eastAsia="zh-CN" w:bidi="ar"/>
        </w:rPr>
        <w:t>（一）师资队伍</w:t>
      </w:r>
      <w:bookmarkEnd w:id="22"/>
      <w:bookmarkEnd w:id="23"/>
    </w:p>
    <w:p w14:paraId="74AFF6E4">
      <w:pPr>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000000"/>
          <w:kern w:val="0"/>
          <w:szCs w:val="32"/>
          <w:lang w:val="en-US" w:eastAsia="zh-CN" w:bidi="ar"/>
          <w14:ligatures w14:val="standardContextual"/>
        </w:rPr>
      </w:pPr>
      <w:r>
        <w:rPr>
          <w:rFonts w:hint="eastAsia" w:ascii="仿宋" w:hAnsi="仿宋" w:cs="仿宋"/>
          <w:b/>
          <w:bCs/>
          <w:color w:val="000000"/>
          <w:kern w:val="0"/>
          <w:szCs w:val="32"/>
          <w:lang w:val="en-US" w:eastAsia="zh-CN" w:bidi="ar"/>
          <w14:ligatures w14:val="standardContextual"/>
        </w:rPr>
        <w:t>1.队伍结构</w:t>
      </w:r>
    </w:p>
    <w:p w14:paraId="7CACB9F3">
      <w:pPr>
        <w:pageBreakBefore w:val="0"/>
        <w:widowControl/>
        <w:kinsoku/>
        <w:wordWrap/>
        <w:overflowPunct/>
        <w:topLinePunct w:val="0"/>
        <w:autoSpaceDN/>
        <w:bidi w:val="0"/>
        <w:adjustRightInd/>
        <w:snapToGrid/>
        <w:spacing w:before="0" w:beforeLines="0" w:after="0" w:afterLines="0" w:afterAutospacing="0" w:line="240" w:lineRule="auto"/>
        <w:ind w:firstLine="643"/>
        <w:jc w:val="left"/>
        <w:rPr>
          <w:rFonts w:hint="eastAsia" w:ascii="仿宋" w:hAnsi="仿宋"/>
          <w:snapToGrid w:val="0"/>
        </w:rPr>
      </w:pPr>
      <w:r>
        <w:rPr>
          <w:rFonts w:hint="eastAsia" w:ascii="仿宋" w:hAnsi="仿宋"/>
          <w:snapToGrid w:val="0"/>
          <w:lang w:val="en-US" w:eastAsia="zh-CN"/>
        </w:rPr>
        <w:t>本</w:t>
      </w:r>
      <w:r>
        <w:rPr>
          <w:rFonts w:hint="eastAsia" w:ascii="仿宋" w:hAnsi="仿宋"/>
          <w:snapToGrid w:val="0"/>
        </w:rPr>
        <w:t>专业现有专兼职教师</w:t>
      </w:r>
      <w:r>
        <w:rPr>
          <w:rFonts w:hint="eastAsia" w:ascii="仿宋" w:hAnsi="仿宋"/>
          <w:snapToGrid w:val="0"/>
          <w:lang w:val="en-US" w:eastAsia="zh-CN"/>
        </w:rPr>
        <w:t>10</w:t>
      </w:r>
      <w:r>
        <w:rPr>
          <w:rFonts w:hint="eastAsia" w:ascii="仿宋" w:hAnsi="仿宋"/>
          <w:snapToGrid w:val="0"/>
        </w:rPr>
        <w:t>人，其中专任教师</w:t>
      </w:r>
      <w:r>
        <w:rPr>
          <w:rFonts w:hint="eastAsia" w:ascii="仿宋" w:hAnsi="仿宋"/>
          <w:snapToGrid w:val="0"/>
          <w:lang w:val="en-US" w:eastAsia="zh-CN"/>
        </w:rPr>
        <w:t>8</w:t>
      </w:r>
      <w:r>
        <w:rPr>
          <w:rFonts w:hint="eastAsia" w:ascii="仿宋" w:hAnsi="仿宋"/>
          <w:snapToGrid w:val="0"/>
        </w:rPr>
        <w:t>人，占</w:t>
      </w:r>
      <w:r>
        <w:rPr>
          <w:rFonts w:hint="eastAsia" w:ascii="仿宋" w:hAnsi="仿宋"/>
          <w:snapToGrid w:val="0"/>
          <w:lang w:val="en-US" w:eastAsia="zh-CN"/>
        </w:rPr>
        <w:t>80</w:t>
      </w:r>
      <w:r>
        <w:rPr>
          <w:rFonts w:hint="eastAsia" w:ascii="仿宋" w:hAnsi="仿宋"/>
          <w:snapToGrid w:val="0"/>
        </w:rPr>
        <w:t>%，兼职教师</w:t>
      </w:r>
      <w:r>
        <w:rPr>
          <w:rFonts w:hint="eastAsia" w:ascii="仿宋" w:hAnsi="仿宋"/>
          <w:snapToGrid w:val="0"/>
          <w:lang w:val="en-US" w:eastAsia="zh-CN"/>
        </w:rPr>
        <w:t>2</w:t>
      </w:r>
      <w:r>
        <w:rPr>
          <w:rFonts w:hint="eastAsia" w:ascii="仿宋" w:hAnsi="仿宋"/>
          <w:snapToGrid w:val="0"/>
        </w:rPr>
        <w:t>人，占</w:t>
      </w:r>
      <w:r>
        <w:rPr>
          <w:rFonts w:hint="eastAsia" w:ascii="仿宋" w:hAnsi="仿宋"/>
          <w:snapToGrid w:val="0"/>
          <w:lang w:val="en-US" w:eastAsia="zh-CN"/>
        </w:rPr>
        <w:t>20</w:t>
      </w:r>
      <w:r>
        <w:rPr>
          <w:rFonts w:hint="eastAsia" w:ascii="仿宋" w:hAnsi="仿宋"/>
          <w:snapToGrid w:val="0"/>
        </w:rPr>
        <w:t>%。专任教师中副高级及以上</w:t>
      </w:r>
      <w:r>
        <w:rPr>
          <w:rFonts w:hint="eastAsia" w:ascii="仿宋" w:hAnsi="仿宋"/>
          <w:snapToGrid w:val="0"/>
          <w:lang w:val="en-US" w:eastAsia="zh-CN"/>
        </w:rPr>
        <w:t>职称</w:t>
      </w:r>
      <w:r>
        <w:rPr>
          <w:rFonts w:hint="eastAsia" w:ascii="仿宋" w:hAnsi="仿宋"/>
          <w:snapToGrid w:val="0"/>
        </w:rPr>
        <w:t>3人，占专任教师总数比例为30%；研究生及以上学历</w:t>
      </w:r>
      <w:r>
        <w:rPr>
          <w:rFonts w:hint="eastAsia" w:ascii="仿宋" w:hAnsi="仿宋"/>
          <w:snapToGrid w:val="0"/>
          <w:lang w:val="en-US" w:eastAsia="zh-CN"/>
        </w:rPr>
        <w:t>7</w:t>
      </w:r>
      <w:r>
        <w:rPr>
          <w:rFonts w:hint="eastAsia" w:ascii="仿宋" w:hAnsi="仿宋"/>
          <w:snapToGrid w:val="0"/>
        </w:rPr>
        <w:t>人；“双师型”教师</w:t>
      </w:r>
      <w:r>
        <w:rPr>
          <w:rFonts w:hint="eastAsia" w:ascii="仿宋" w:hAnsi="仿宋"/>
          <w:snapToGrid w:val="0"/>
          <w:lang w:val="en-US" w:eastAsia="zh-CN"/>
        </w:rPr>
        <w:t>6</w:t>
      </w:r>
      <w:r>
        <w:rPr>
          <w:rFonts w:hint="eastAsia" w:ascii="仿宋" w:hAnsi="仿宋"/>
          <w:snapToGrid w:val="0"/>
        </w:rPr>
        <w:t>人，占</w:t>
      </w:r>
      <w:r>
        <w:rPr>
          <w:rFonts w:hint="eastAsia" w:ascii="仿宋" w:hAnsi="仿宋"/>
          <w:snapToGrid w:val="0"/>
          <w:lang w:val="en-US" w:eastAsia="zh-CN"/>
        </w:rPr>
        <w:t>专任教师75</w:t>
      </w:r>
      <w:r>
        <w:rPr>
          <w:rFonts w:hint="eastAsia" w:ascii="仿宋" w:hAnsi="仿宋"/>
          <w:snapToGrid w:val="0"/>
        </w:rPr>
        <w:t>%。教师队伍根据职称、年龄、工作经验，形成了合理的梯队结构。</w:t>
      </w:r>
    </w:p>
    <w:p w14:paraId="29C80D2B">
      <w:pPr>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auto"/>
          <w:kern w:val="0"/>
          <w:szCs w:val="32"/>
          <w:lang w:eastAsia="zh-CN" w:bidi="ar"/>
          <w14:ligatures w14:val="standardContextual"/>
        </w:rPr>
      </w:pPr>
      <w:r>
        <w:rPr>
          <w:rFonts w:hint="eastAsia" w:ascii="仿宋" w:hAnsi="仿宋" w:cs="仿宋"/>
          <w:b/>
          <w:bCs/>
          <w:color w:val="auto"/>
          <w:kern w:val="0"/>
          <w:szCs w:val="32"/>
          <w:lang w:val="en-US" w:eastAsia="zh-CN" w:bidi="ar"/>
          <w14:ligatures w14:val="standardContextual"/>
        </w:rPr>
        <w:t>2.</w:t>
      </w:r>
      <w:r>
        <w:rPr>
          <w:rFonts w:hint="eastAsia" w:ascii="仿宋" w:hAnsi="仿宋" w:cs="仿宋"/>
          <w:b/>
          <w:bCs/>
          <w:color w:val="auto"/>
          <w:kern w:val="0"/>
          <w:szCs w:val="32"/>
          <w:lang w:eastAsia="zh-CN" w:bidi="ar"/>
          <w14:ligatures w14:val="standardContextual"/>
        </w:rPr>
        <w:t>专业带头人</w:t>
      </w:r>
    </w:p>
    <w:p w14:paraId="5280E6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line="240" w:lineRule="auto"/>
        <w:ind w:firstLine="640" w:firstLineChars="200"/>
        <w:jc w:val="left"/>
        <w:textAlignment w:val="auto"/>
        <w:rPr>
          <w:rFonts w:hint="eastAsia" w:ascii="仿宋" w:hAnsi="仿宋"/>
          <w:snapToGrid w:val="0"/>
        </w:rPr>
      </w:pPr>
      <w:r>
        <w:rPr>
          <w:rFonts w:hint="eastAsia" w:ascii="仿宋" w:hAnsi="仿宋"/>
          <w:snapToGrid w:val="0"/>
          <w:lang w:val="en-US" w:eastAsia="zh-CN"/>
        </w:rPr>
        <w:t>刘军伟，男，1982年12月出生，中共党员，高级讲师。拥有其他副高级职称，持有河南省人力资源和社会保障厅认证高级职业资格、河南省职业技能鉴定指导中心颁发的美容师三级（高级技能）证书。主要从事美容美体领域的教学及研究工作，深耕皮肤科学与护理、美体塑形技术、中医美容养生等方向，具备系统专业理论体系与丰富行业实践经验。</w:t>
      </w:r>
    </w:p>
    <w:p w14:paraId="198A3C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line="240" w:lineRule="auto"/>
        <w:ind w:firstLine="640" w:firstLineChars="200"/>
        <w:jc w:val="left"/>
        <w:textAlignment w:val="auto"/>
        <w:rPr>
          <w:rFonts w:hint="eastAsia" w:ascii="仿宋" w:hAnsi="仿宋"/>
          <w:snapToGrid w:val="0"/>
        </w:rPr>
      </w:pPr>
      <w:r>
        <w:rPr>
          <w:rFonts w:hint="eastAsia" w:ascii="仿宋" w:hAnsi="仿宋"/>
          <w:snapToGrid w:val="0"/>
          <w:lang w:val="en-US" w:eastAsia="zh-CN"/>
        </w:rPr>
        <w:t>负责引领美容美体专业建设，把握专业发展方向，带领团队开展专业内涵建设、教学改革、科研竞赛、校内外实训基地建设等工作，助力青年教师提升教学与科研能力，为专业人才培养提供核心支撑。</w:t>
      </w:r>
    </w:p>
    <w:p w14:paraId="5E360EE4">
      <w:pPr>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000000"/>
          <w:kern w:val="0"/>
          <w:szCs w:val="32"/>
          <w:lang w:eastAsia="zh-CN" w:bidi="ar"/>
          <w14:ligatures w14:val="standardContextual"/>
        </w:rPr>
      </w:pPr>
      <w:r>
        <w:rPr>
          <w:rFonts w:hint="eastAsia" w:ascii="仿宋" w:hAnsi="仿宋" w:cs="仿宋"/>
          <w:b/>
          <w:bCs/>
          <w:color w:val="000000"/>
          <w:kern w:val="0"/>
          <w:szCs w:val="32"/>
          <w:lang w:val="en-US" w:eastAsia="zh-CN" w:bidi="ar"/>
          <w14:ligatures w14:val="standardContextual"/>
        </w:rPr>
        <w:t>3.</w:t>
      </w:r>
      <w:r>
        <w:rPr>
          <w:rFonts w:hint="eastAsia" w:ascii="仿宋" w:hAnsi="仿宋" w:cs="仿宋"/>
          <w:b/>
          <w:bCs/>
          <w:color w:val="000000"/>
          <w:kern w:val="0"/>
          <w:szCs w:val="32"/>
          <w:lang w:eastAsia="zh-CN" w:bidi="ar"/>
          <w14:ligatures w14:val="standardContextual"/>
        </w:rPr>
        <w:t>兼职教师</w:t>
      </w:r>
    </w:p>
    <w:p w14:paraId="3B3026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after="0" w:afterLines="0" w:afterAutospacing="0" w:line="240" w:lineRule="auto"/>
        <w:ind w:firstLine="640" w:firstLineChars="200"/>
        <w:jc w:val="left"/>
        <w:textAlignment w:val="auto"/>
        <w:rPr>
          <w:rFonts w:hint="eastAsia" w:ascii="仿宋" w:hAnsi="仿宋"/>
          <w:snapToGrid w:val="0"/>
          <w:lang w:val="en-US" w:eastAsia="zh-CN"/>
        </w:rPr>
      </w:pPr>
      <w:r>
        <w:rPr>
          <w:rFonts w:hint="eastAsia" w:ascii="仿宋" w:hAnsi="仿宋"/>
          <w:snapToGrid w:val="0"/>
        </w:rPr>
        <w:t>兼职教师</w:t>
      </w:r>
      <w:r>
        <w:rPr>
          <w:rFonts w:hint="eastAsia" w:ascii="仿宋" w:hAnsi="仿宋"/>
          <w:snapToGrid w:val="0"/>
          <w:lang w:val="en-US" w:eastAsia="zh-CN"/>
        </w:rPr>
        <w:t>2</w:t>
      </w:r>
      <w:r>
        <w:rPr>
          <w:rFonts w:hint="eastAsia" w:ascii="仿宋" w:hAnsi="仿宋"/>
          <w:snapToGrid w:val="0"/>
        </w:rPr>
        <w:t>名，主要从音乐表演相关行业企业聘任，具备良好的思想政治素质、职业道德和工匠精神，具有扎实的专业知识和丰富的实际工作经验，能承担专业课程教学、实习实训指导和学生职业发展规划指导等教学任务</w:t>
      </w:r>
      <w:r>
        <w:rPr>
          <w:rFonts w:hint="eastAsia" w:ascii="仿宋" w:hAnsi="仿宋"/>
          <w:snapToGrid w:val="0"/>
          <w:lang w:val="en-US" w:eastAsia="zh-CN"/>
        </w:rPr>
        <w:t>。</w:t>
      </w:r>
    </w:p>
    <w:p w14:paraId="36AACF58">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left="640" w:leftChars="200" w:firstLine="0" w:firstLineChars="0"/>
        <w:jc w:val="both"/>
        <w:textAlignment w:val="auto"/>
        <w:rPr>
          <w:rFonts w:hint="eastAsia" w:ascii="仿宋" w:hAnsi="仿宋" w:eastAsia="楷体" w:cs="楷体"/>
          <w:b/>
          <w:bCs/>
          <w:color w:val="000000"/>
          <w:kern w:val="0"/>
          <w:sz w:val="32"/>
          <w:szCs w:val="32"/>
          <w:lang w:val="en-US" w:eastAsia="zh-CN" w:bidi="ar"/>
        </w:rPr>
      </w:pPr>
      <w:bookmarkStart w:id="24" w:name="_Toc16416"/>
      <w:r>
        <w:rPr>
          <w:rFonts w:hint="eastAsia" w:ascii="仿宋" w:hAnsi="仿宋" w:eastAsia="楷体" w:cs="楷体"/>
          <w:b/>
          <w:bCs/>
          <w:color w:val="000000"/>
          <w:kern w:val="0"/>
          <w:sz w:val="32"/>
          <w:szCs w:val="32"/>
          <w:lang w:val="en-US" w:eastAsia="zh-CN" w:bidi="ar"/>
        </w:rPr>
        <w:t>（二）教学设施</w:t>
      </w:r>
      <w:bookmarkEnd w:id="24"/>
    </w:p>
    <w:p w14:paraId="21703D7A">
      <w:pPr>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000000"/>
          <w:kern w:val="0"/>
          <w:szCs w:val="32"/>
          <w:lang w:val="en-US" w:eastAsia="zh-CN" w:bidi="ar"/>
          <w14:ligatures w14:val="standardContextual"/>
        </w:rPr>
      </w:pPr>
      <w:bookmarkStart w:id="25" w:name="_Toc16377"/>
      <w:r>
        <w:rPr>
          <w:rFonts w:hint="eastAsia" w:ascii="仿宋" w:hAnsi="仿宋" w:cs="仿宋"/>
          <w:b/>
          <w:bCs/>
          <w:color w:val="000000"/>
          <w:kern w:val="0"/>
          <w:szCs w:val="32"/>
          <w:lang w:val="en-US" w:eastAsia="zh-CN" w:bidi="ar"/>
          <w14:ligatures w14:val="standardContextual"/>
        </w:rPr>
        <w:t>1.专业教室</w:t>
      </w:r>
      <w:bookmarkEnd w:id="25"/>
    </w:p>
    <w:p w14:paraId="69F33BCC">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本专业共有5个</w:t>
      </w:r>
      <w:r>
        <w:rPr>
          <w:rFonts w:hint="eastAsia" w:ascii="仿宋" w:hAnsi="仿宋"/>
          <w:snapToGrid w:val="0"/>
          <w:lang w:val="en-US" w:eastAsia="zh-CN"/>
        </w:rPr>
        <w:t>标准</w:t>
      </w:r>
      <w:r>
        <w:rPr>
          <w:rFonts w:ascii="仿宋" w:hAnsi="仿宋"/>
          <w:snapToGrid w:val="0"/>
          <w:lang w:eastAsia="zh-CN"/>
        </w:rPr>
        <w:t>教室，教室</w:t>
      </w:r>
      <w:r>
        <w:rPr>
          <w:rFonts w:hint="eastAsia" w:ascii="仿宋" w:hAnsi="仿宋"/>
          <w:snapToGrid w:val="0"/>
          <w:lang w:val="en-US" w:eastAsia="zh-CN"/>
        </w:rPr>
        <w:t>均</w:t>
      </w:r>
      <w:r>
        <w:rPr>
          <w:rFonts w:ascii="仿宋" w:hAnsi="仿宋"/>
          <w:snapToGrid w:val="0"/>
          <w:lang w:eastAsia="zh-CN"/>
        </w:rPr>
        <w:t>配备无尘黑板、教学一体机（教学一体机含实验展示台、投影等功能）、音响，教学区域现已实现有线、无线网络全覆盖，并具有网络安全防护措施。</w:t>
      </w:r>
      <w:r>
        <w:rPr>
          <w:rFonts w:hint="eastAsia" w:ascii="仿宋" w:hAnsi="仿宋"/>
          <w:snapToGrid w:val="0"/>
          <w:lang w:val="en-US" w:eastAsia="zh-CN"/>
        </w:rPr>
        <w:t>每个</w:t>
      </w:r>
      <w:r>
        <w:rPr>
          <w:rFonts w:ascii="仿宋" w:hAnsi="仿宋"/>
          <w:snapToGrid w:val="0"/>
          <w:lang w:eastAsia="zh-CN"/>
        </w:rPr>
        <w:t>教室</w:t>
      </w:r>
      <w:r>
        <w:rPr>
          <w:rFonts w:hint="eastAsia" w:ascii="仿宋" w:hAnsi="仿宋"/>
          <w:snapToGrid w:val="0"/>
          <w:lang w:val="en-US" w:eastAsia="zh-CN"/>
        </w:rPr>
        <w:t>均</w:t>
      </w:r>
      <w:r>
        <w:rPr>
          <w:rFonts w:ascii="仿宋" w:hAnsi="仿宋"/>
          <w:snapToGrid w:val="0"/>
          <w:lang w:eastAsia="zh-CN"/>
        </w:rPr>
        <w:t>安装应急照明装置，符合紧急疏散要求，能够满足广泛化、个性化学习方式的需要。</w:t>
      </w:r>
    </w:p>
    <w:p w14:paraId="3349F014">
      <w:pPr>
        <w:keepNext w:val="0"/>
        <w:keepLines w:val="0"/>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000000"/>
          <w:kern w:val="0"/>
          <w:szCs w:val="32"/>
          <w:lang w:val="en-US" w:eastAsia="zh-CN" w:bidi="ar"/>
          <w14:ligatures w14:val="standardContextual"/>
        </w:rPr>
      </w:pPr>
      <w:bookmarkStart w:id="26" w:name="_Toc17825"/>
      <w:r>
        <w:rPr>
          <w:rFonts w:hint="eastAsia" w:ascii="仿宋" w:hAnsi="仿宋" w:cs="仿宋"/>
          <w:b/>
          <w:bCs/>
          <w:color w:val="000000"/>
          <w:kern w:val="0"/>
          <w:szCs w:val="32"/>
          <w:lang w:val="en-US" w:eastAsia="zh-CN" w:bidi="ar"/>
          <w14:ligatures w14:val="standardContextual"/>
        </w:rPr>
        <w:t>2.校内实训室</w:t>
      </w:r>
      <w:bookmarkEnd w:id="26"/>
    </w:p>
    <w:p w14:paraId="5F5DCDA7">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cs="Times New Roman"/>
          <w:snapToGrid w:val="0"/>
        </w:rPr>
        <w:t>校内实训室有：</w:t>
      </w:r>
      <w:r>
        <w:rPr>
          <w:rFonts w:ascii="仿宋" w:hAnsi="仿宋"/>
          <w:snapToGrid w:val="0"/>
          <w:lang w:eastAsia="zh-CN"/>
        </w:rPr>
        <w:t>音乐厅、钢琴室、电钢教室、舞蹈室、器乐室等</w:t>
      </w:r>
      <w:r>
        <w:rPr>
          <w:rFonts w:ascii="仿宋" w:hAnsi="仿宋" w:cs="Times New Roman"/>
          <w:snapToGrid w:val="0"/>
        </w:rPr>
        <w:t>。主要场馆及设备配置如下：</w:t>
      </w:r>
    </w:p>
    <w:p w14:paraId="355481D6">
      <w:pPr>
        <w:keepNext w:val="0"/>
        <w:keepLines w:val="0"/>
        <w:pageBreakBefore w:val="0"/>
        <w:kinsoku/>
        <w:wordWrap/>
        <w:overflowPunct/>
        <w:topLinePunct w:val="0"/>
        <w:autoSpaceDE/>
        <w:autoSpaceDN/>
        <w:bidi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hint="eastAsia" w:ascii="仿宋" w:hAnsi="仿宋" w:cs="仿宋"/>
          <w:b/>
          <w:bCs/>
          <w:color w:val="000000"/>
          <w:kern w:val="0"/>
          <w:sz w:val="28"/>
          <w:szCs w:val="28"/>
          <w:lang w:bidi="ar"/>
        </w:rPr>
        <w:t>表8-1</w:t>
      </w:r>
      <w:r>
        <w:rPr>
          <w:rFonts w:ascii="仿宋" w:hAnsi="仿宋"/>
          <w:b/>
          <w:sz w:val="28"/>
          <w:szCs w:val="28"/>
          <w:lang w:eastAsia="zh-CN"/>
        </w:rPr>
        <w:t>音乐表演专业校内实训室一览表</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28"/>
        <w:gridCol w:w="1217"/>
        <w:gridCol w:w="1213"/>
        <w:gridCol w:w="3873"/>
      </w:tblGrid>
      <w:tr w14:paraId="620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0605B388">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b/>
                <w:sz w:val="24"/>
                <w:szCs w:val="24"/>
              </w:rPr>
            </w:pPr>
            <w:r>
              <w:rPr>
                <w:rFonts w:hint="default" w:ascii="仿宋" w:hAnsi="仿宋" w:cs="Times New Roman"/>
                <w:b/>
                <w:sz w:val="24"/>
                <w:szCs w:val="24"/>
                <w:lang w:eastAsia="zh-CN" w:bidi="ar-SA"/>
              </w:rPr>
              <w:t>序号</w:t>
            </w:r>
          </w:p>
        </w:tc>
        <w:tc>
          <w:tcPr>
            <w:tcW w:w="1032" w:type="pct"/>
            <w:tcBorders>
              <w:tl2br w:val="nil"/>
              <w:tr2bl w:val="nil"/>
            </w:tcBorders>
            <w:vAlign w:val="center"/>
          </w:tcPr>
          <w:p w14:paraId="23C51225">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b/>
                <w:sz w:val="24"/>
                <w:szCs w:val="24"/>
              </w:rPr>
            </w:pPr>
            <w:r>
              <w:rPr>
                <w:rFonts w:hint="default" w:ascii="仿宋" w:hAnsi="仿宋" w:cs="Times New Roman"/>
                <w:b/>
                <w:sz w:val="24"/>
                <w:szCs w:val="24"/>
                <w:lang w:eastAsia="zh-CN" w:bidi="ar-SA"/>
              </w:rPr>
              <w:t>实训室名称</w:t>
            </w:r>
          </w:p>
        </w:tc>
        <w:tc>
          <w:tcPr>
            <w:tcW w:w="687" w:type="pct"/>
            <w:tcBorders>
              <w:tl2br w:val="nil"/>
              <w:tr2bl w:val="nil"/>
            </w:tcBorders>
            <w:vAlign w:val="center"/>
          </w:tcPr>
          <w:p w14:paraId="5A55CF96">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b/>
                <w:sz w:val="24"/>
                <w:szCs w:val="24"/>
              </w:rPr>
            </w:pPr>
            <w:r>
              <w:rPr>
                <w:rFonts w:hint="default" w:ascii="仿宋" w:hAnsi="仿宋" w:cs="Times New Roman"/>
                <w:b/>
                <w:sz w:val="24"/>
                <w:szCs w:val="24"/>
                <w:lang w:eastAsia="zh-CN" w:bidi="ar-SA"/>
              </w:rPr>
              <w:t>实训室数量</w:t>
            </w:r>
          </w:p>
        </w:tc>
        <w:tc>
          <w:tcPr>
            <w:tcW w:w="685" w:type="pct"/>
            <w:tcBorders>
              <w:tl2br w:val="nil"/>
              <w:tr2bl w:val="nil"/>
            </w:tcBorders>
            <w:vAlign w:val="center"/>
          </w:tcPr>
          <w:p w14:paraId="29098589">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b/>
                <w:sz w:val="24"/>
                <w:szCs w:val="24"/>
              </w:rPr>
            </w:pPr>
            <w:r>
              <w:rPr>
                <w:rFonts w:hint="default" w:ascii="仿宋" w:hAnsi="仿宋" w:cs="Times New Roman"/>
                <w:b/>
                <w:sz w:val="24"/>
                <w:szCs w:val="24"/>
                <w:lang w:eastAsia="zh-CN" w:bidi="ar-SA"/>
              </w:rPr>
              <w:t>实训室面积（m</w:t>
            </w:r>
            <w:r>
              <w:rPr>
                <w:rFonts w:hint="default" w:ascii="仿宋" w:hAnsi="仿宋" w:cs="Times New Roman"/>
                <w:b/>
                <w:sz w:val="24"/>
                <w:szCs w:val="24"/>
                <w:vertAlign w:val="superscript"/>
                <w:lang w:eastAsia="zh-CN" w:bidi="ar-SA"/>
              </w:rPr>
              <w:t>2</w:t>
            </w:r>
            <w:r>
              <w:rPr>
                <w:rFonts w:hint="default" w:ascii="仿宋" w:hAnsi="仿宋" w:cs="Times New Roman"/>
                <w:b/>
                <w:sz w:val="24"/>
                <w:szCs w:val="24"/>
                <w:lang w:eastAsia="zh-CN" w:bidi="ar-SA"/>
              </w:rPr>
              <w:t>）</w:t>
            </w:r>
          </w:p>
        </w:tc>
        <w:tc>
          <w:tcPr>
            <w:tcW w:w="2188" w:type="pct"/>
            <w:tcBorders>
              <w:tl2br w:val="nil"/>
              <w:tr2bl w:val="nil"/>
            </w:tcBorders>
            <w:vAlign w:val="center"/>
          </w:tcPr>
          <w:p w14:paraId="6D549CA7">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b/>
                <w:sz w:val="24"/>
                <w:szCs w:val="24"/>
              </w:rPr>
            </w:pPr>
            <w:r>
              <w:rPr>
                <w:rFonts w:hint="default" w:ascii="仿宋" w:hAnsi="仿宋" w:cs="Times New Roman"/>
                <w:b/>
                <w:sz w:val="24"/>
                <w:szCs w:val="24"/>
                <w:lang w:eastAsia="zh-CN" w:bidi="ar-SA"/>
              </w:rPr>
              <w:t>实训内容</w:t>
            </w:r>
          </w:p>
        </w:tc>
      </w:tr>
      <w:tr w14:paraId="1E7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4CFEC378">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1</w:t>
            </w:r>
          </w:p>
        </w:tc>
        <w:tc>
          <w:tcPr>
            <w:tcW w:w="1032" w:type="pct"/>
            <w:tcBorders>
              <w:tl2br w:val="nil"/>
              <w:tr2bl w:val="nil"/>
            </w:tcBorders>
            <w:vAlign w:val="center"/>
          </w:tcPr>
          <w:p w14:paraId="649DAD1B">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录音棚</w:t>
            </w:r>
          </w:p>
        </w:tc>
        <w:tc>
          <w:tcPr>
            <w:tcW w:w="687" w:type="pct"/>
            <w:tcBorders>
              <w:tl2br w:val="nil"/>
              <w:tr2bl w:val="nil"/>
            </w:tcBorders>
            <w:vAlign w:val="center"/>
          </w:tcPr>
          <w:p w14:paraId="1006CED6">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1</w:t>
            </w:r>
          </w:p>
        </w:tc>
        <w:tc>
          <w:tcPr>
            <w:tcW w:w="685" w:type="pct"/>
            <w:tcBorders>
              <w:tl2br w:val="nil"/>
              <w:tr2bl w:val="nil"/>
            </w:tcBorders>
            <w:vAlign w:val="center"/>
          </w:tcPr>
          <w:p w14:paraId="70399C0A">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lang w:val="en-US"/>
              </w:rPr>
            </w:pPr>
            <w:r>
              <w:rPr>
                <w:rFonts w:hint="eastAsia" w:ascii="仿宋" w:hAnsi="仿宋" w:cs="Times New Roman"/>
                <w:kern w:val="2"/>
                <w:sz w:val="24"/>
                <w:szCs w:val="24"/>
                <w:lang w:val="en-US" w:eastAsia="zh-CN" w:bidi="ar-SA"/>
              </w:rPr>
              <w:t>180</w:t>
            </w:r>
          </w:p>
        </w:tc>
        <w:tc>
          <w:tcPr>
            <w:tcW w:w="2188" w:type="pct"/>
            <w:tcBorders>
              <w:tl2br w:val="nil"/>
              <w:tr2bl w:val="nil"/>
            </w:tcBorders>
            <w:vAlign w:val="center"/>
          </w:tcPr>
          <w:p w14:paraId="6D242397">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val="en-US"/>
              </w:rPr>
            </w:pPr>
            <w:r>
              <w:rPr>
                <w:rFonts w:hint="default" w:ascii="仿宋" w:hAnsi="仿宋" w:cs="Times New Roman"/>
                <w:kern w:val="2"/>
                <w:sz w:val="24"/>
                <w:szCs w:val="24"/>
                <w:lang w:eastAsia="zh-CN" w:bidi="ar-SA"/>
              </w:rPr>
              <w:t>配备钢琴等乐器、传声设备及完整录音制作等设备设施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录音制作、声乐演唱</w:t>
            </w:r>
            <w:r>
              <w:rPr>
                <w:rFonts w:hint="eastAsia" w:ascii="仿宋" w:hAnsi="仿宋" w:cs="Times New Roman"/>
                <w:kern w:val="2"/>
                <w:sz w:val="24"/>
                <w:szCs w:val="24"/>
                <w:lang w:val="en-US" w:eastAsia="zh-CN" w:bidi="ar-SA"/>
              </w:rPr>
              <w:t>等实训活动。</w:t>
            </w:r>
          </w:p>
        </w:tc>
      </w:tr>
      <w:tr w14:paraId="2B2D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3C0355DF">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2</w:t>
            </w:r>
          </w:p>
        </w:tc>
        <w:tc>
          <w:tcPr>
            <w:tcW w:w="1032" w:type="pct"/>
            <w:tcBorders>
              <w:tl2br w:val="nil"/>
              <w:tr2bl w:val="nil"/>
            </w:tcBorders>
            <w:vAlign w:val="center"/>
          </w:tcPr>
          <w:p w14:paraId="67021A3C">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音乐厅</w:t>
            </w:r>
          </w:p>
        </w:tc>
        <w:tc>
          <w:tcPr>
            <w:tcW w:w="687" w:type="pct"/>
            <w:tcBorders>
              <w:tl2br w:val="nil"/>
              <w:tr2bl w:val="nil"/>
            </w:tcBorders>
            <w:vAlign w:val="center"/>
          </w:tcPr>
          <w:p w14:paraId="56B561E9">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2</w:t>
            </w:r>
          </w:p>
        </w:tc>
        <w:tc>
          <w:tcPr>
            <w:tcW w:w="685" w:type="pct"/>
            <w:tcBorders>
              <w:tl2br w:val="nil"/>
              <w:tr2bl w:val="nil"/>
            </w:tcBorders>
            <w:vAlign w:val="center"/>
          </w:tcPr>
          <w:p w14:paraId="077A19FD">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lang w:val="en-US"/>
              </w:rPr>
            </w:pPr>
            <w:r>
              <w:rPr>
                <w:rFonts w:hint="default" w:ascii="仿宋" w:hAnsi="仿宋" w:cs="Times New Roman"/>
                <w:kern w:val="2"/>
                <w:sz w:val="24"/>
                <w:szCs w:val="24"/>
                <w:lang w:eastAsia="zh-CN" w:bidi="ar-SA"/>
              </w:rPr>
              <w:t>11</w:t>
            </w:r>
            <w:r>
              <w:rPr>
                <w:rFonts w:hint="eastAsia" w:ascii="仿宋" w:hAnsi="仿宋" w:cs="Times New Roman"/>
                <w:kern w:val="2"/>
                <w:sz w:val="24"/>
                <w:szCs w:val="24"/>
                <w:lang w:val="en-US" w:eastAsia="zh-CN" w:bidi="ar-SA"/>
              </w:rPr>
              <w:t>0</w:t>
            </w:r>
          </w:p>
        </w:tc>
        <w:tc>
          <w:tcPr>
            <w:tcW w:w="2188" w:type="pct"/>
            <w:tcBorders>
              <w:tl2br w:val="nil"/>
              <w:tr2bl w:val="nil"/>
            </w:tcBorders>
            <w:vAlign w:val="center"/>
          </w:tcPr>
          <w:p w14:paraId="7243B96D">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eastAsia="zh-CN"/>
              </w:rPr>
            </w:pPr>
            <w:r>
              <w:rPr>
                <w:rFonts w:hint="default" w:ascii="仿宋" w:hAnsi="仿宋" w:cs="Times New Roman"/>
                <w:kern w:val="2"/>
                <w:sz w:val="24"/>
                <w:szCs w:val="24"/>
                <w:lang w:eastAsia="zh-CN" w:bidi="ar-SA"/>
              </w:rPr>
              <w:t>配备具有专业标准的舞台、灯光、音响、摄像系统，具有配套的化妆间、服装间</w:t>
            </w:r>
            <w:r>
              <w:rPr>
                <w:rFonts w:hint="eastAsia" w:ascii="仿宋" w:hAnsi="仿宋" w:cs="Times New Roman"/>
                <w:kern w:val="2"/>
                <w:sz w:val="24"/>
                <w:szCs w:val="24"/>
                <w:lang w:val="en-US" w:eastAsia="zh-CN" w:bidi="ar-SA"/>
              </w:rPr>
              <w:t>等</w:t>
            </w:r>
            <w:r>
              <w:rPr>
                <w:rFonts w:hint="default" w:ascii="仿宋" w:hAnsi="仿宋" w:cs="Times New Roman"/>
                <w:kern w:val="2"/>
                <w:sz w:val="24"/>
                <w:szCs w:val="24"/>
                <w:lang w:eastAsia="zh-CN" w:bidi="ar-SA"/>
              </w:rPr>
              <w:t>，配备立式钢琴等乐器设备和谱台、指挥台等设备设施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声乐演唱、舞台表演、合唱指挥、视唱练耳、曲目排练等</w:t>
            </w:r>
            <w:r>
              <w:rPr>
                <w:rFonts w:hint="eastAsia" w:ascii="仿宋" w:hAnsi="仿宋" w:cs="Times New Roman"/>
                <w:kern w:val="2"/>
                <w:sz w:val="24"/>
                <w:szCs w:val="24"/>
                <w:lang w:eastAsia="zh-CN" w:bidi="ar-SA"/>
              </w:rPr>
              <w:t>。</w:t>
            </w:r>
          </w:p>
        </w:tc>
      </w:tr>
      <w:tr w14:paraId="39CB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0C669555">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3</w:t>
            </w:r>
          </w:p>
        </w:tc>
        <w:tc>
          <w:tcPr>
            <w:tcW w:w="1032" w:type="pct"/>
            <w:tcBorders>
              <w:tl2br w:val="nil"/>
              <w:tr2bl w:val="nil"/>
            </w:tcBorders>
            <w:vAlign w:val="center"/>
          </w:tcPr>
          <w:p w14:paraId="567B8298">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电钢琴实训室</w:t>
            </w:r>
          </w:p>
        </w:tc>
        <w:tc>
          <w:tcPr>
            <w:tcW w:w="687" w:type="pct"/>
            <w:tcBorders>
              <w:tl2br w:val="nil"/>
              <w:tr2bl w:val="nil"/>
            </w:tcBorders>
            <w:vAlign w:val="center"/>
          </w:tcPr>
          <w:p w14:paraId="5B4DDB35">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2</w:t>
            </w:r>
          </w:p>
        </w:tc>
        <w:tc>
          <w:tcPr>
            <w:tcW w:w="685" w:type="pct"/>
            <w:tcBorders>
              <w:tl2br w:val="nil"/>
              <w:tr2bl w:val="nil"/>
            </w:tcBorders>
            <w:vAlign w:val="center"/>
          </w:tcPr>
          <w:p w14:paraId="54DF5FDD">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lang w:val="en-US"/>
              </w:rPr>
            </w:pPr>
            <w:r>
              <w:rPr>
                <w:rFonts w:hint="eastAsia" w:ascii="仿宋" w:hAnsi="仿宋" w:cs="Times New Roman"/>
                <w:kern w:val="2"/>
                <w:sz w:val="24"/>
                <w:szCs w:val="24"/>
                <w:lang w:val="en-US" w:eastAsia="zh-CN" w:bidi="ar-SA"/>
              </w:rPr>
              <w:t>220</w:t>
            </w:r>
          </w:p>
        </w:tc>
        <w:tc>
          <w:tcPr>
            <w:tcW w:w="2188" w:type="pct"/>
            <w:tcBorders>
              <w:tl2br w:val="nil"/>
              <w:tr2bl w:val="nil"/>
            </w:tcBorders>
            <w:vAlign w:val="center"/>
          </w:tcPr>
          <w:p w14:paraId="186D726F">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val="en-US" w:eastAsia="zh-CN"/>
              </w:rPr>
            </w:pPr>
            <w:r>
              <w:rPr>
                <w:rFonts w:hint="default" w:ascii="仿宋" w:hAnsi="仿宋" w:cs="Times New Roman"/>
                <w:kern w:val="2"/>
                <w:sz w:val="24"/>
                <w:szCs w:val="24"/>
                <w:lang w:eastAsia="zh-CN" w:bidi="ar-SA"/>
              </w:rPr>
              <w:t>配备</w:t>
            </w:r>
            <w:r>
              <w:rPr>
                <w:rFonts w:hint="eastAsia" w:ascii="仿宋" w:hAnsi="仿宋" w:cs="Times New Roman"/>
                <w:kern w:val="2"/>
                <w:sz w:val="24"/>
                <w:szCs w:val="24"/>
                <w:lang w:val="en-US" w:eastAsia="zh-CN" w:bidi="ar-SA"/>
              </w:rPr>
              <w:t>电</w:t>
            </w:r>
            <w:r>
              <w:rPr>
                <w:rFonts w:hint="default" w:ascii="仿宋" w:hAnsi="仿宋" w:cs="Times New Roman"/>
                <w:kern w:val="2"/>
                <w:sz w:val="24"/>
                <w:szCs w:val="24"/>
                <w:lang w:eastAsia="zh-CN" w:bidi="ar-SA"/>
              </w:rPr>
              <w:t>钢琴、音响、谱架、镜子等设备设施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钢琴基础教学、钢琴伴奏</w:t>
            </w:r>
            <w:r>
              <w:rPr>
                <w:rFonts w:hint="eastAsia" w:ascii="仿宋" w:hAnsi="仿宋" w:cs="Times New Roman"/>
                <w:kern w:val="2"/>
                <w:sz w:val="24"/>
                <w:szCs w:val="24"/>
                <w:lang w:val="en-US" w:eastAsia="zh-CN" w:bidi="ar-SA"/>
              </w:rPr>
              <w:t>等实训教学。</w:t>
            </w:r>
          </w:p>
        </w:tc>
      </w:tr>
      <w:tr w14:paraId="50C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405" w:type="pct"/>
            <w:tcBorders>
              <w:tl2br w:val="nil"/>
              <w:tr2bl w:val="nil"/>
            </w:tcBorders>
            <w:vAlign w:val="center"/>
          </w:tcPr>
          <w:p w14:paraId="5CA8DDAE">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4</w:t>
            </w:r>
          </w:p>
        </w:tc>
        <w:tc>
          <w:tcPr>
            <w:tcW w:w="1032" w:type="pct"/>
            <w:tcBorders>
              <w:tl2br w:val="nil"/>
              <w:tr2bl w:val="nil"/>
            </w:tcBorders>
            <w:vAlign w:val="center"/>
          </w:tcPr>
          <w:p w14:paraId="554D4BB4">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电子琴实训室</w:t>
            </w:r>
          </w:p>
        </w:tc>
        <w:tc>
          <w:tcPr>
            <w:tcW w:w="687" w:type="pct"/>
            <w:tcBorders>
              <w:tl2br w:val="nil"/>
              <w:tr2bl w:val="nil"/>
            </w:tcBorders>
            <w:vAlign w:val="center"/>
          </w:tcPr>
          <w:p w14:paraId="115E1D06">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1</w:t>
            </w:r>
          </w:p>
        </w:tc>
        <w:tc>
          <w:tcPr>
            <w:tcW w:w="685" w:type="pct"/>
            <w:tcBorders>
              <w:tl2br w:val="nil"/>
              <w:tr2bl w:val="nil"/>
            </w:tcBorders>
            <w:vAlign w:val="center"/>
          </w:tcPr>
          <w:p w14:paraId="628C207B">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lang w:val="en-US"/>
              </w:rPr>
            </w:pPr>
            <w:r>
              <w:rPr>
                <w:rFonts w:hint="eastAsia" w:ascii="仿宋" w:hAnsi="仿宋" w:cs="Times New Roman"/>
                <w:kern w:val="2"/>
                <w:sz w:val="24"/>
                <w:szCs w:val="24"/>
                <w:lang w:val="en-US" w:eastAsia="zh-CN" w:bidi="ar-SA"/>
              </w:rPr>
              <w:t>120</w:t>
            </w:r>
          </w:p>
        </w:tc>
        <w:tc>
          <w:tcPr>
            <w:tcW w:w="2188" w:type="pct"/>
            <w:tcBorders>
              <w:tl2br w:val="nil"/>
              <w:tr2bl w:val="nil"/>
            </w:tcBorders>
            <w:vAlign w:val="center"/>
          </w:tcPr>
          <w:p w14:paraId="34C6FC74">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eastAsia="zh-CN"/>
              </w:rPr>
            </w:pPr>
            <w:r>
              <w:rPr>
                <w:rFonts w:hint="default" w:ascii="仿宋" w:hAnsi="仿宋" w:cs="Times New Roman"/>
                <w:kern w:val="2"/>
                <w:sz w:val="24"/>
                <w:szCs w:val="24"/>
                <w:lang w:eastAsia="zh-CN" w:bidi="ar-SA"/>
              </w:rPr>
              <w:t>配备</w:t>
            </w:r>
            <w:r>
              <w:rPr>
                <w:rFonts w:hint="eastAsia" w:ascii="仿宋" w:hAnsi="仿宋" w:cs="Times New Roman"/>
                <w:kern w:val="2"/>
                <w:sz w:val="24"/>
                <w:szCs w:val="24"/>
                <w:lang w:val="en-US" w:eastAsia="zh-CN" w:bidi="ar-SA"/>
              </w:rPr>
              <w:t>电子琴</w:t>
            </w:r>
            <w:r>
              <w:rPr>
                <w:rFonts w:hint="default" w:ascii="仿宋" w:hAnsi="仿宋" w:cs="Times New Roman"/>
                <w:kern w:val="2"/>
                <w:sz w:val="24"/>
                <w:szCs w:val="24"/>
                <w:lang w:eastAsia="zh-CN" w:bidi="ar-SA"/>
              </w:rPr>
              <w:t>、音响、谱架、镜子等设备设施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钢琴基础教学、钢琴伴奏</w:t>
            </w:r>
            <w:r>
              <w:rPr>
                <w:rFonts w:hint="eastAsia" w:ascii="仿宋" w:hAnsi="仿宋" w:cs="Times New Roman"/>
                <w:kern w:val="2"/>
                <w:sz w:val="24"/>
                <w:szCs w:val="24"/>
                <w:lang w:eastAsia="zh-CN" w:bidi="ar-SA"/>
              </w:rPr>
              <w:t>。</w:t>
            </w:r>
          </w:p>
        </w:tc>
      </w:tr>
      <w:tr w14:paraId="474C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4ED01300">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5</w:t>
            </w:r>
          </w:p>
        </w:tc>
        <w:tc>
          <w:tcPr>
            <w:tcW w:w="1032" w:type="pct"/>
            <w:tcBorders>
              <w:tl2br w:val="nil"/>
              <w:tr2bl w:val="nil"/>
            </w:tcBorders>
            <w:vAlign w:val="center"/>
          </w:tcPr>
          <w:p w14:paraId="1F75CC28">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钢琴实训室</w:t>
            </w:r>
          </w:p>
        </w:tc>
        <w:tc>
          <w:tcPr>
            <w:tcW w:w="687" w:type="pct"/>
            <w:tcBorders>
              <w:tl2br w:val="nil"/>
              <w:tr2bl w:val="nil"/>
            </w:tcBorders>
            <w:vAlign w:val="center"/>
          </w:tcPr>
          <w:p w14:paraId="0525D641">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3</w:t>
            </w:r>
          </w:p>
        </w:tc>
        <w:tc>
          <w:tcPr>
            <w:tcW w:w="685" w:type="pct"/>
            <w:tcBorders>
              <w:tl2br w:val="nil"/>
              <w:tr2bl w:val="nil"/>
            </w:tcBorders>
            <w:vAlign w:val="center"/>
          </w:tcPr>
          <w:p w14:paraId="1799262D">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eastAsia="仿宋" w:cs="Times New Roman"/>
                <w:sz w:val="24"/>
                <w:szCs w:val="24"/>
                <w:lang w:val="en-US" w:eastAsia="zh-CN"/>
              </w:rPr>
            </w:pPr>
            <w:r>
              <w:rPr>
                <w:rFonts w:hint="eastAsia" w:ascii="仿宋" w:hAnsi="仿宋" w:cs="Times New Roman"/>
                <w:sz w:val="24"/>
                <w:szCs w:val="24"/>
                <w:lang w:val="en-US" w:eastAsia="zh-CN"/>
              </w:rPr>
              <w:t>300</w:t>
            </w:r>
          </w:p>
        </w:tc>
        <w:tc>
          <w:tcPr>
            <w:tcW w:w="2188" w:type="pct"/>
            <w:tcBorders>
              <w:tl2br w:val="nil"/>
              <w:tr2bl w:val="nil"/>
            </w:tcBorders>
            <w:vAlign w:val="center"/>
          </w:tcPr>
          <w:p w14:paraId="695A466A">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eastAsia="zh-CN"/>
              </w:rPr>
            </w:pPr>
            <w:r>
              <w:rPr>
                <w:rFonts w:hint="default" w:ascii="仿宋" w:hAnsi="仿宋" w:cs="Times New Roman"/>
                <w:kern w:val="2"/>
                <w:sz w:val="24"/>
                <w:szCs w:val="24"/>
                <w:lang w:eastAsia="zh-CN" w:bidi="ar-SA"/>
              </w:rPr>
              <w:t>配备</w:t>
            </w:r>
            <w:r>
              <w:rPr>
                <w:rFonts w:hint="eastAsia" w:ascii="仿宋" w:hAnsi="仿宋" w:cs="Times New Roman"/>
                <w:kern w:val="2"/>
                <w:sz w:val="24"/>
                <w:szCs w:val="24"/>
                <w:lang w:val="en-US" w:eastAsia="zh-CN" w:bidi="ar-SA"/>
              </w:rPr>
              <w:t>电</w:t>
            </w:r>
            <w:r>
              <w:rPr>
                <w:rFonts w:hint="default" w:ascii="仿宋" w:hAnsi="仿宋" w:cs="Times New Roman"/>
                <w:kern w:val="2"/>
                <w:sz w:val="24"/>
                <w:szCs w:val="24"/>
                <w:lang w:eastAsia="zh-CN" w:bidi="ar-SA"/>
              </w:rPr>
              <w:t>钢琴、音响、谱架、镜子等设备设施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声乐演唱、钢琴即兴伴奏、演奏</w:t>
            </w:r>
            <w:r>
              <w:rPr>
                <w:rFonts w:hint="eastAsia" w:ascii="仿宋" w:hAnsi="仿宋" w:cs="Times New Roman"/>
                <w:kern w:val="2"/>
                <w:sz w:val="24"/>
                <w:szCs w:val="24"/>
                <w:lang w:val="en-US" w:eastAsia="zh-CN" w:bidi="ar-SA"/>
              </w:rPr>
              <w:t>等</w:t>
            </w:r>
            <w:r>
              <w:rPr>
                <w:rFonts w:hint="default" w:ascii="仿宋" w:hAnsi="仿宋" w:cs="Times New Roman"/>
                <w:kern w:val="2"/>
                <w:sz w:val="24"/>
                <w:szCs w:val="24"/>
                <w:lang w:eastAsia="zh-CN" w:bidi="ar-SA"/>
              </w:rPr>
              <w:t>实训</w:t>
            </w:r>
            <w:r>
              <w:rPr>
                <w:rFonts w:hint="eastAsia" w:ascii="仿宋" w:hAnsi="仿宋" w:cs="Times New Roman"/>
                <w:kern w:val="2"/>
                <w:sz w:val="24"/>
                <w:szCs w:val="24"/>
                <w:lang w:eastAsia="zh-CN" w:bidi="ar-SA"/>
              </w:rPr>
              <w:t>。</w:t>
            </w:r>
          </w:p>
        </w:tc>
      </w:tr>
      <w:tr w14:paraId="59E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5470D6EB">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6</w:t>
            </w:r>
          </w:p>
        </w:tc>
        <w:tc>
          <w:tcPr>
            <w:tcW w:w="1032" w:type="pct"/>
            <w:tcBorders>
              <w:tl2br w:val="nil"/>
              <w:tr2bl w:val="nil"/>
            </w:tcBorders>
            <w:vAlign w:val="center"/>
          </w:tcPr>
          <w:p w14:paraId="07F1E492">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舞蹈实训室</w:t>
            </w:r>
          </w:p>
        </w:tc>
        <w:tc>
          <w:tcPr>
            <w:tcW w:w="687" w:type="pct"/>
            <w:tcBorders>
              <w:tl2br w:val="nil"/>
              <w:tr2bl w:val="nil"/>
            </w:tcBorders>
            <w:vAlign w:val="center"/>
          </w:tcPr>
          <w:p w14:paraId="65DA576E">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4</w:t>
            </w:r>
          </w:p>
        </w:tc>
        <w:tc>
          <w:tcPr>
            <w:tcW w:w="685" w:type="pct"/>
            <w:tcBorders>
              <w:tl2br w:val="nil"/>
              <w:tr2bl w:val="nil"/>
            </w:tcBorders>
            <w:vAlign w:val="center"/>
          </w:tcPr>
          <w:p w14:paraId="0458FF1D">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160</w:t>
            </w:r>
          </w:p>
        </w:tc>
        <w:tc>
          <w:tcPr>
            <w:tcW w:w="2188" w:type="pct"/>
            <w:tcBorders>
              <w:tl2br w:val="nil"/>
              <w:tr2bl w:val="nil"/>
            </w:tcBorders>
            <w:vAlign w:val="center"/>
          </w:tcPr>
          <w:p w14:paraId="653FC171">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val="en-US" w:eastAsia="zh-CN"/>
              </w:rPr>
            </w:pPr>
            <w:r>
              <w:rPr>
                <w:rFonts w:hint="default" w:ascii="仿宋" w:hAnsi="仿宋" w:cs="Times New Roman"/>
                <w:kern w:val="2"/>
                <w:sz w:val="24"/>
                <w:szCs w:val="24"/>
                <w:lang w:eastAsia="zh-CN" w:bidi="ar-SA"/>
              </w:rPr>
              <w:t>配备地胶、把杆、钢琴、音响、多媒体播放设备、镜子等设备设施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形体、舞台表演、中国古典舞身韵、中国民族民间舞</w:t>
            </w:r>
            <w:r>
              <w:rPr>
                <w:rFonts w:hint="eastAsia" w:ascii="仿宋" w:hAnsi="仿宋" w:cs="Times New Roman"/>
                <w:kern w:val="2"/>
                <w:sz w:val="24"/>
                <w:szCs w:val="24"/>
                <w:lang w:val="en-US" w:eastAsia="zh-CN" w:bidi="ar-SA"/>
              </w:rPr>
              <w:t>等实训内容。</w:t>
            </w:r>
          </w:p>
        </w:tc>
      </w:tr>
      <w:tr w14:paraId="735A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pct"/>
            <w:tcBorders>
              <w:tl2br w:val="nil"/>
              <w:tr2bl w:val="nil"/>
            </w:tcBorders>
            <w:vAlign w:val="center"/>
          </w:tcPr>
          <w:p w14:paraId="72F0EE54">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sz w:val="24"/>
                <w:szCs w:val="24"/>
                <w:lang w:eastAsia="zh-CN" w:bidi="ar-SA"/>
              </w:rPr>
              <w:t>7</w:t>
            </w:r>
          </w:p>
        </w:tc>
        <w:tc>
          <w:tcPr>
            <w:tcW w:w="1032" w:type="pct"/>
            <w:tcBorders>
              <w:tl2br w:val="nil"/>
              <w:tr2bl w:val="nil"/>
            </w:tcBorders>
            <w:vAlign w:val="center"/>
          </w:tcPr>
          <w:p w14:paraId="1FF4108B">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乐器排练室</w:t>
            </w:r>
          </w:p>
        </w:tc>
        <w:tc>
          <w:tcPr>
            <w:tcW w:w="687" w:type="pct"/>
            <w:tcBorders>
              <w:tl2br w:val="nil"/>
              <w:tr2bl w:val="nil"/>
            </w:tcBorders>
            <w:vAlign w:val="center"/>
          </w:tcPr>
          <w:p w14:paraId="712B5A11">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rPr>
            </w:pPr>
            <w:r>
              <w:rPr>
                <w:rFonts w:hint="default" w:ascii="仿宋" w:hAnsi="仿宋" w:cs="Times New Roman"/>
                <w:kern w:val="2"/>
                <w:sz w:val="24"/>
                <w:szCs w:val="24"/>
                <w:lang w:eastAsia="zh-CN" w:bidi="ar-SA"/>
              </w:rPr>
              <w:t>1</w:t>
            </w:r>
          </w:p>
        </w:tc>
        <w:tc>
          <w:tcPr>
            <w:tcW w:w="685" w:type="pct"/>
            <w:tcBorders>
              <w:tl2br w:val="nil"/>
              <w:tr2bl w:val="nil"/>
            </w:tcBorders>
            <w:vAlign w:val="center"/>
          </w:tcPr>
          <w:p w14:paraId="272B3982">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center"/>
              <w:textAlignment w:val="auto"/>
              <w:rPr>
                <w:rFonts w:hint="default" w:ascii="仿宋" w:hAnsi="仿宋" w:cs="Times New Roman"/>
                <w:sz w:val="24"/>
                <w:szCs w:val="24"/>
                <w:lang w:val="en-US"/>
              </w:rPr>
            </w:pPr>
            <w:r>
              <w:rPr>
                <w:rFonts w:hint="eastAsia" w:ascii="仿宋" w:hAnsi="仿宋" w:cs="Times New Roman"/>
                <w:kern w:val="2"/>
                <w:sz w:val="24"/>
                <w:szCs w:val="24"/>
                <w:lang w:val="en-US" w:eastAsia="zh-CN" w:bidi="ar-SA"/>
              </w:rPr>
              <w:t>160</w:t>
            </w:r>
          </w:p>
        </w:tc>
        <w:tc>
          <w:tcPr>
            <w:tcW w:w="2188" w:type="pct"/>
            <w:tcBorders>
              <w:tl2br w:val="nil"/>
              <w:tr2bl w:val="nil"/>
            </w:tcBorders>
            <w:vAlign w:val="center"/>
          </w:tcPr>
          <w:p w14:paraId="404A0977">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jc w:val="both"/>
              <w:textAlignment w:val="auto"/>
              <w:rPr>
                <w:rFonts w:hint="default" w:ascii="仿宋" w:hAnsi="仿宋" w:cs="Times New Roman"/>
                <w:sz w:val="24"/>
                <w:szCs w:val="24"/>
                <w:lang w:eastAsia="zh-CN"/>
              </w:rPr>
            </w:pPr>
            <w:r>
              <w:rPr>
                <w:rFonts w:hint="default" w:ascii="仿宋" w:hAnsi="仿宋" w:cs="Times New Roman"/>
                <w:kern w:val="2"/>
                <w:sz w:val="24"/>
                <w:szCs w:val="24"/>
                <w:lang w:eastAsia="zh-CN" w:bidi="ar-SA"/>
              </w:rPr>
              <w:t>配备</w:t>
            </w:r>
            <w:r>
              <w:rPr>
                <w:rFonts w:hint="eastAsia" w:ascii="仿宋" w:hAnsi="仿宋" w:cs="Times New Roman"/>
                <w:kern w:val="2"/>
                <w:sz w:val="24"/>
                <w:szCs w:val="24"/>
                <w:lang w:val="en-US" w:eastAsia="zh-CN" w:bidi="ar-SA"/>
              </w:rPr>
              <w:t>古筝、唢呐</w:t>
            </w:r>
            <w:r>
              <w:rPr>
                <w:rFonts w:hint="default"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吉他、小提琴、</w:t>
            </w:r>
            <w:r>
              <w:rPr>
                <w:rFonts w:hint="default" w:ascii="仿宋" w:hAnsi="仿宋" w:cs="Times New Roman"/>
                <w:kern w:val="2"/>
                <w:sz w:val="24"/>
                <w:szCs w:val="24"/>
                <w:lang w:eastAsia="zh-CN" w:bidi="ar-SA"/>
              </w:rPr>
              <w:t>音响、谱架、镜子等设备设施</w:t>
            </w:r>
            <w:r>
              <w:rPr>
                <w:rFonts w:hint="eastAsia" w:ascii="仿宋" w:hAnsi="仿宋" w:cs="Times New Roman"/>
                <w:kern w:val="2"/>
                <w:sz w:val="24"/>
                <w:szCs w:val="24"/>
                <w:lang w:eastAsia="zh-CN" w:bidi="ar-SA"/>
              </w:rPr>
              <w:t>。</w:t>
            </w:r>
            <w:r>
              <w:rPr>
                <w:rFonts w:hint="eastAsia" w:ascii="仿宋" w:hAnsi="仿宋" w:cs="Times New Roman"/>
                <w:kern w:val="2"/>
                <w:sz w:val="24"/>
                <w:szCs w:val="24"/>
                <w:lang w:val="en-US" w:eastAsia="zh-CN" w:bidi="ar-SA"/>
              </w:rPr>
              <w:t>用于</w:t>
            </w:r>
            <w:r>
              <w:rPr>
                <w:rFonts w:hint="default" w:ascii="仿宋" w:hAnsi="仿宋" w:cs="Times New Roman"/>
                <w:kern w:val="2"/>
                <w:sz w:val="24"/>
                <w:szCs w:val="24"/>
                <w:lang w:eastAsia="zh-CN" w:bidi="ar-SA"/>
              </w:rPr>
              <w:t>合唱、合奏、合唱指挥、器乐演奏</w:t>
            </w:r>
          </w:p>
        </w:tc>
      </w:tr>
    </w:tbl>
    <w:p w14:paraId="5EE0B218">
      <w:pPr>
        <w:pStyle w:val="4"/>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ascii="仿宋" w:hAnsi="仿宋"/>
          <w:bCs/>
          <w:snapToGrid w:val="0"/>
          <w:kern w:val="2"/>
          <w:szCs w:val="32"/>
          <w:lang w:eastAsia="zh-CN" w:bidi="ar-SA"/>
          <w14:ligatures w14:val="standardContextual"/>
        </w:rPr>
      </w:pPr>
      <w:bookmarkStart w:id="27" w:name="_Toc12547"/>
      <w:r>
        <w:rPr>
          <w:rFonts w:hint="eastAsia" w:ascii="仿宋" w:hAnsi="仿宋"/>
          <w:bCs/>
          <w:snapToGrid w:val="0"/>
          <w:kern w:val="2"/>
          <w:szCs w:val="32"/>
          <w:lang w:val="en-US" w:eastAsia="zh-CN" w:bidi="ar-SA"/>
          <w14:ligatures w14:val="standardContextual"/>
        </w:rPr>
        <w:t>3.</w:t>
      </w:r>
      <w:r>
        <w:rPr>
          <w:rFonts w:ascii="仿宋" w:hAnsi="仿宋"/>
          <w:bCs/>
          <w:snapToGrid w:val="0"/>
          <w:kern w:val="2"/>
          <w:szCs w:val="32"/>
          <w:lang w:eastAsia="zh-CN" w:bidi="ar-SA"/>
          <w14:ligatures w14:val="standardContextual"/>
        </w:rPr>
        <w:t>校外实训实习基地</w:t>
      </w:r>
      <w:bookmarkEnd w:id="27"/>
    </w:p>
    <w:p w14:paraId="6D1D3462">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eastAsia="zh-CN"/>
        </w:rPr>
        <w:t>为有效地培养音乐表演专业的人才，帮助本专业学生积累工作经验，提高就业能力，同时为社会艺术培训机构、群众文化活动服务中心、艺术团体等相关机构创造选用人才的机会，本着为区域发展服务的原则，现已形成本地文化娱乐产业、演艺机构、电视台、文化团体等个校外实习实训基地，保证学生能够完成教学计划规定的企业实践任务，为学生更好地了解专业知识，培养职业素质，提高技术技能水平搭建了良好的平台，实现“专业与企业岗位零距离”的目标，为音乐表演专业学生实践能力的培养提供有力的保障。为保障学生实习的安全，每个学生实习基地均已配备指导教师，指导教师严格按照《职业学校学生实习管理规定》对学生实习实训进行指导和管理。</w:t>
      </w:r>
    </w:p>
    <w:p w14:paraId="146F8280">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0" w:firstLineChars="0"/>
        <w:jc w:val="center"/>
        <w:textAlignment w:val="auto"/>
        <w:rPr>
          <w:rFonts w:ascii="仿宋" w:hAnsi="仿宋"/>
          <w:b/>
          <w:sz w:val="28"/>
          <w:szCs w:val="28"/>
          <w:highlight w:val="cyan"/>
          <w:lang w:eastAsia="zh-CN"/>
        </w:rPr>
      </w:pPr>
      <w:r>
        <w:rPr>
          <w:rFonts w:hint="eastAsia" w:ascii="仿宋" w:hAnsi="仿宋" w:cs="仿宋"/>
          <w:b/>
          <w:bCs/>
          <w:color w:val="000000"/>
          <w:kern w:val="0"/>
          <w:sz w:val="28"/>
          <w:szCs w:val="28"/>
          <w:highlight w:val="none"/>
          <w:lang w:bidi="ar"/>
        </w:rPr>
        <w:t>表8-</w:t>
      </w:r>
      <w:r>
        <w:rPr>
          <w:rFonts w:hint="eastAsia" w:ascii="仿宋" w:hAnsi="仿宋" w:cs="仿宋"/>
          <w:b/>
          <w:bCs/>
          <w:color w:val="000000"/>
          <w:kern w:val="0"/>
          <w:sz w:val="28"/>
          <w:szCs w:val="28"/>
          <w:highlight w:val="none"/>
          <w:lang w:val="en-US" w:eastAsia="zh-CN" w:bidi="ar"/>
        </w:rPr>
        <w:t>2</w:t>
      </w:r>
      <w:r>
        <w:rPr>
          <w:rFonts w:ascii="仿宋" w:hAnsi="仿宋"/>
          <w:b/>
          <w:sz w:val="28"/>
          <w:szCs w:val="28"/>
          <w:highlight w:val="none"/>
          <w:lang w:eastAsia="zh-CN"/>
        </w:rPr>
        <w:t>音乐表演专业校外实训实习基地一览表</w:t>
      </w:r>
    </w:p>
    <w:tbl>
      <w:tblPr>
        <w:tblStyle w:val="14"/>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312"/>
        <w:gridCol w:w="5566"/>
      </w:tblGrid>
      <w:tr w14:paraId="351C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14EE1563">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b/>
                <w:sz w:val="24"/>
                <w:szCs w:val="24"/>
              </w:rPr>
            </w:pPr>
            <w:r>
              <w:rPr>
                <w:rFonts w:hint="default" w:ascii="仿宋" w:hAnsi="仿宋" w:cs="Times New Roman"/>
                <w:b/>
                <w:sz w:val="24"/>
                <w:szCs w:val="24"/>
                <w:lang w:eastAsia="zh-CN" w:bidi="ar-SA"/>
              </w:rPr>
              <w:t>序号</w:t>
            </w:r>
          </w:p>
        </w:tc>
        <w:tc>
          <w:tcPr>
            <w:tcW w:w="1319" w:type="pct"/>
            <w:tcBorders>
              <w:tl2br w:val="nil"/>
              <w:tr2bl w:val="nil"/>
            </w:tcBorders>
            <w:vAlign w:val="center"/>
          </w:tcPr>
          <w:p w14:paraId="0CB722E0">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b/>
                <w:sz w:val="24"/>
                <w:szCs w:val="24"/>
              </w:rPr>
            </w:pPr>
            <w:r>
              <w:rPr>
                <w:rFonts w:hint="default" w:ascii="仿宋" w:hAnsi="仿宋" w:cs="Times New Roman"/>
                <w:b/>
                <w:sz w:val="24"/>
                <w:szCs w:val="24"/>
                <w:lang w:eastAsia="zh-CN" w:bidi="ar-SA"/>
              </w:rPr>
              <w:t>单位名称</w:t>
            </w:r>
          </w:p>
        </w:tc>
        <w:tc>
          <w:tcPr>
            <w:tcW w:w="3175" w:type="pct"/>
            <w:tcBorders>
              <w:tl2br w:val="nil"/>
              <w:tr2bl w:val="nil"/>
            </w:tcBorders>
            <w:vAlign w:val="center"/>
          </w:tcPr>
          <w:p w14:paraId="68C1AFC8">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b/>
                <w:sz w:val="24"/>
                <w:szCs w:val="24"/>
              </w:rPr>
            </w:pPr>
            <w:r>
              <w:rPr>
                <w:rFonts w:hint="eastAsia" w:ascii="仿宋" w:hAnsi="仿宋" w:cs="Times New Roman"/>
                <w:b/>
                <w:sz w:val="24"/>
                <w:szCs w:val="24"/>
                <w:lang w:val="en-US" w:eastAsia="zh-CN" w:bidi="ar-SA"/>
              </w:rPr>
              <w:t>承担教学任务</w:t>
            </w:r>
          </w:p>
        </w:tc>
      </w:tr>
      <w:tr w14:paraId="73E2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1F8ED612">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SA"/>
              </w:rPr>
              <w:t>1</w:t>
            </w:r>
          </w:p>
        </w:tc>
        <w:tc>
          <w:tcPr>
            <w:tcW w:w="1319" w:type="pct"/>
            <w:tcBorders>
              <w:tl2br w:val="nil"/>
              <w:tr2bl w:val="nil"/>
            </w:tcBorders>
            <w:vAlign w:val="center"/>
          </w:tcPr>
          <w:p w14:paraId="45B72DAE">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周口市华音乐器有限公司</w:t>
            </w:r>
          </w:p>
        </w:tc>
        <w:tc>
          <w:tcPr>
            <w:tcW w:w="3175" w:type="pct"/>
            <w:tcBorders>
              <w:tl2br w:val="nil"/>
              <w:tr2bl w:val="nil"/>
            </w:tcBorders>
            <w:vAlign w:val="center"/>
          </w:tcPr>
          <w:p w14:paraId="1F604E72">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开展乐器演奏技能实训，</w:t>
            </w:r>
            <w:r>
              <w:rPr>
                <w:rFonts w:hint="eastAsia" w:ascii="仿宋" w:hAnsi="仿宋" w:cs="Times New Roman"/>
                <w:sz w:val="24"/>
                <w:szCs w:val="24"/>
                <w:lang w:val="en-US" w:eastAsia="zh-CN" w:bidi="ar"/>
              </w:rPr>
              <w:t>讲</w:t>
            </w:r>
            <w:r>
              <w:rPr>
                <w:rFonts w:hint="default" w:ascii="仿宋" w:hAnsi="仿宋" w:cs="Times New Roman"/>
                <w:sz w:val="24"/>
                <w:szCs w:val="24"/>
                <w:lang w:eastAsia="zh-CN" w:bidi="ar"/>
              </w:rPr>
              <w:t>授乐器调试保养、专业演奏技巧训练及舞台伴奏实操</w:t>
            </w:r>
            <w:r>
              <w:rPr>
                <w:rFonts w:hint="eastAsia" w:ascii="仿宋" w:hAnsi="仿宋" w:cs="Times New Roman"/>
                <w:sz w:val="24"/>
                <w:szCs w:val="24"/>
                <w:lang w:eastAsia="zh-CN" w:bidi="ar"/>
              </w:rPr>
              <w:t>。</w:t>
            </w:r>
          </w:p>
        </w:tc>
      </w:tr>
      <w:tr w14:paraId="51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609AF3A3">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SA"/>
              </w:rPr>
              <w:t>2</w:t>
            </w:r>
          </w:p>
        </w:tc>
        <w:tc>
          <w:tcPr>
            <w:tcW w:w="1319" w:type="pct"/>
            <w:tcBorders>
              <w:tl2br w:val="nil"/>
              <w:tr2bl w:val="nil"/>
            </w:tcBorders>
            <w:vAlign w:val="center"/>
          </w:tcPr>
          <w:p w14:paraId="3381A0A3">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
              </w:rPr>
              <w:t>周口电视台</w:t>
            </w:r>
          </w:p>
        </w:tc>
        <w:tc>
          <w:tcPr>
            <w:tcW w:w="3175" w:type="pct"/>
            <w:tcBorders>
              <w:tl2br w:val="nil"/>
              <w:tr2bl w:val="nil"/>
            </w:tcBorders>
            <w:vAlign w:val="center"/>
          </w:tcPr>
          <w:p w14:paraId="0EFC60B0">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提供传媒类音乐实践，训练节目音乐编排、音频录制剪辑及舞台演出统筹能力。</w:t>
            </w:r>
          </w:p>
        </w:tc>
      </w:tr>
      <w:tr w14:paraId="1D4E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6F33A7C3">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SA"/>
              </w:rPr>
              <w:t>3</w:t>
            </w:r>
          </w:p>
        </w:tc>
        <w:tc>
          <w:tcPr>
            <w:tcW w:w="1319" w:type="pct"/>
            <w:tcBorders>
              <w:tl2br w:val="nil"/>
              <w:tr2bl w:val="nil"/>
            </w:tcBorders>
            <w:vAlign w:val="center"/>
          </w:tcPr>
          <w:p w14:paraId="2BB7E637">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河南东方韵教育咨询有限公司</w:t>
            </w:r>
          </w:p>
        </w:tc>
        <w:tc>
          <w:tcPr>
            <w:tcW w:w="3175" w:type="pct"/>
            <w:tcBorders>
              <w:tl2br w:val="nil"/>
              <w:tr2bl w:val="nil"/>
            </w:tcBorders>
            <w:vAlign w:val="center"/>
          </w:tcPr>
          <w:p w14:paraId="4907A7EB">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开展音乐教育实训，指导音乐课程设计、少儿音乐教学方法及艺术培训课堂实操。</w:t>
            </w:r>
          </w:p>
        </w:tc>
      </w:tr>
      <w:tr w14:paraId="0CDF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6021BB79">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SA"/>
              </w:rPr>
              <w:t>4</w:t>
            </w:r>
          </w:p>
        </w:tc>
        <w:tc>
          <w:tcPr>
            <w:tcW w:w="1319" w:type="pct"/>
            <w:tcBorders>
              <w:tl2br w:val="nil"/>
              <w:tr2bl w:val="nil"/>
            </w:tcBorders>
            <w:vAlign w:val="center"/>
          </w:tcPr>
          <w:p w14:paraId="092201CD">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
              </w:rPr>
            </w:pPr>
            <w:r>
              <w:rPr>
                <w:rFonts w:hint="default" w:ascii="仿宋" w:hAnsi="仿宋" w:cs="Times New Roman"/>
                <w:sz w:val="24"/>
                <w:szCs w:val="24"/>
                <w:lang w:eastAsia="zh-CN" w:bidi="ar"/>
              </w:rPr>
              <w:t>周口市森林野生动物园</w:t>
            </w:r>
          </w:p>
        </w:tc>
        <w:tc>
          <w:tcPr>
            <w:tcW w:w="3175" w:type="pct"/>
            <w:tcBorders>
              <w:tl2br w:val="nil"/>
              <w:tr2bl w:val="nil"/>
            </w:tcBorders>
            <w:vAlign w:val="center"/>
          </w:tcPr>
          <w:p w14:paraId="78ABDE13">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
              </w:rPr>
            </w:pPr>
            <w:r>
              <w:rPr>
                <w:rFonts w:hint="default" w:ascii="仿宋" w:hAnsi="仿宋" w:cs="Times New Roman"/>
                <w:sz w:val="24"/>
                <w:szCs w:val="24"/>
                <w:lang w:eastAsia="zh-CN" w:bidi="ar"/>
              </w:rPr>
              <w:t>进行实景演艺实训，训练主题音乐表演、户外舞台展示及互动式音乐节目呈现技巧。</w:t>
            </w:r>
          </w:p>
        </w:tc>
      </w:tr>
      <w:tr w14:paraId="0B8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6F7D4002">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rPr>
            </w:pPr>
            <w:r>
              <w:rPr>
                <w:rFonts w:hint="default" w:ascii="仿宋" w:hAnsi="仿宋" w:cs="Times New Roman"/>
                <w:sz w:val="24"/>
                <w:szCs w:val="24"/>
                <w:lang w:eastAsia="zh-CN" w:bidi="ar-SA"/>
              </w:rPr>
              <w:t>5</w:t>
            </w:r>
          </w:p>
        </w:tc>
        <w:tc>
          <w:tcPr>
            <w:tcW w:w="1319" w:type="pct"/>
            <w:tcBorders>
              <w:tl2br w:val="nil"/>
              <w:tr2bl w:val="nil"/>
            </w:tcBorders>
            <w:vAlign w:val="center"/>
          </w:tcPr>
          <w:p w14:paraId="330D8F7A">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rPr>
            </w:pPr>
            <w:r>
              <w:rPr>
                <w:rFonts w:hint="default" w:ascii="仿宋" w:hAnsi="仿宋" w:cs="Times New Roman"/>
                <w:sz w:val="24"/>
                <w:szCs w:val="24"/>
                <w:lang w:eastAsia="zh-CN" w:bidi="ar"/>
              </w:rPr>
              <w:t>河南省董艺文化传媒有限公司</w:t>
            </w:r>
          </w:p>
        </w:tc>
        <w:tc>
          <w:tcPr>
            <w:tcW w:w="3175" w:type="pct"/>
            <w:tcBorders>
              <w:tl2br w:val="nil"/>
              <w:tr2bl w:val="nil"/>
            </w:tcBorders>
            <w:vAlign w:val="center"/>
          </w:tcPr>
          <w:p w14:paraId="2A4613D0">
            <w:pPr>
              <w:keepNext w:val="0"/>
              <w:keepLines w:val="0"/>
              <w:pageBreakBefore w:val="0"/>
              <w:kinsoku/>
              <w:wordWrap/>
              <w:overflowPunct/>
              <w:topLinePunct w:val="0"/>
              <w:autoSpaceDE/>
              <w:autoSpaceDN/>
              <w:bidi w:val="0"/>
              <w:adjustRightInd w:val="0"/>
              <w:snapToGrid w:val="0"/>
              <w:spacing w:beforeLines="0" w:after="0" w:afterLines="0" w:afterAutospacing="0"/>
              <w:ind w:left="0" w:leftChars="0" w:firstLine="0" w:firstLineChars="0"/>
              <w:jc w:val="center"/>
              <w:rPr>
                <w:rFonts w:hint="default" w:ascii="仿宋" w:hAnsi="仿宋" w:cs="Times New Roman"/>
                <w:sz w:val="24"/>
                <w:szCs w:val="24"/>
                <w:lang w:eastAsia="zh-CN" w:bidi="ar"/>
              </w:rPr>
            </w:pPr>
            <w:r>
              <w:rPr>
                <w:rFonts w:hint="default" w:ascii="仿宋" w:hAnsi="仿宋" w:eastAsia="仿宋" w:cs="Times New Roman"/>
                <w:color w:val="000000"/>
                <w:sz w:val="24"/>
                <w:szCs w:val="24"/>
                <w:lang w:val="en-US" w:eastAsia="zh-CN" w:bidi="ar"/>
              </w:rPr>
              <w:t>提供商业演出实训，教授流行音乐编排、演艺活动策划及舞台表现力提升训练。</w:t>
            </w:r>
          </w:p>
        </w:tc>
      </w:tr>
      <w:tr w14:paraId="51F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705FEF87">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SA"/>
              </w:rPr>
            </w:pPr>
            <w:r>
              <w:rPr>
                <w:rFonts w:hint="default" w:ascii="仿宋" w:hAnsi="仿宋" w:cs="Times New Roman"/>
                <w:sz w:val="24"/>
                <w:szCs w:val="24"/>
                <w:lang w:eastAsia="zh-CN" w:bidi="ar-SA"/>
              </w:rPr>
              <w:t>6</w:t>
            </w:r>
          </w:p>
        </w:tc>
        <w:tc>
          <w:tcPr>
            <w:tcW w:w="1319" w:type="pct"/>
            <w:tcBorders>
              <w:tl2br w:val="nil"/>
              <w:tr2bl w:val="nil"/>
            </w:tcBorders>
            <w:vAlign w:val="center"/>
          </w:tcPr>
          <w:p w14:paraId="2B74F3A6">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center"/>
              <w:rPr>
                <w:rFonts w:ascii="仿宋" w:hAnsi="仿宋"/>
                <w:sz w:val="24"/>
                <w:lang w:eastAsia="zh-CN" w:bidi="ar"/>
              </w:rPr>
            </w:pPr>
            <w:r>
              <w:rPr>
                <w:rFonts w:ascii="仿宋" w:hAnsi="仿宋"/>
                <w:sz w:val="24"/>
                <w:lang w:eastAsia="zh-CN" w:bidi="ar"/>
              </w:rPr>
              <w:t>郸城县阳光舞蹈培训学校有限公司</w:t>
            </w:r>
          </w:p>
        </w:tc>
        <w:tc>
          <w:tcPr>
            <w:tcW w:w="3175" w:type="pct"/>
            <w:tcBorders>
              <w:tl2br w:val="nil"/>
              <w:tr2bl w:val="nil"/>
            </w:tcBorders>
            <w:vAlign w:val="center"/>
          </w:tcPr>
          <w:p w14:paraId="40B3E678">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
              </w:rPr>
            </w:pPr>
            <w:r>
              <w:rPr>
                <w:rFonts w:hint="default" w:ascii="仿宋" w:hAnsi="仿宋" w:cs="Times New Roman"/>
                <w:sz w:val="24"/>
                <w:szCs w:val="24"/>
                <w:lang w:eastAsia="zh-CN" w:bidi="ar"/>
              </w:rPr>
              <w:t>开展舞蹈与音乐融合实训，训练舞蹈配乐选择、肢体与音乐节奏配合及舞蹈教学实操</w:t>
            </w:r>
            <w:r>
              <w:rPr>
                <w:rFonts w:hint="eastAsia" w:ascii="仿宋" w:hAnsi="仿宋" w:cs="Times New Roman"/>
                <w:sz w:val="24"/>
                <w:szCs w:val="24"/>
                <w:lang w:eastAsia="zh-CN" w:bidi="ar"/>
              </w:rPr>
              <w:t>。</w:t>
            </w:r>
          </w:p>
        </w:tc>
      </w:tr>
      <w:tr w14:paraId="5CA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pct"/>
            <w:tcBorders>
              <w:tl2br w:val="nil"/>
              <w:tr2bl w:val="nil"/>
            </w:tcBorders>
            <w:vAlign w:val="center"/>
          </w:tcPr>
          <w:p w14:paraId="5733A18B">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SA"/>
              </w:rPr>
            </w:pPr>
            <w:r>
              <w:rPr>
                <w:rFonts w:hint="default" w:ascii="仿宋" w:hAnsi="仿宋" w:cs="Times New Roman"/>
                <w:sz w:val="24"/>
                <w:szCs w:val="24"/>
                <w:lang w:eastAsia="zh-CN" w:bidi="ar-SA"/>
              </w:rPr>
              <w:t>7</w:t>
            </w:r>
          </w:p>
        </w:tc>
        <w:tc>
          <w:tcPr>
            <w:tcW w:w="1319" w:type="pct"/>
            <w:tcBorders>
              <w:tl2br w:val="nil"/>
              <w:tr2bl w:val="nil"/>
            </w:tcBorders>
            <w:vAlign w:val="center"/>
          </w:tcPr>
          <w:p w14:paraId="72C92590">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firstLine="0" w:firstLineChars="0"/>
              <w:jc w:val="center"/>
              <w:textAlignment w:val="center"/>
              <w:rPr>
                <w:rFonts w:ascii="仿宋" w:hAnsi="仿宋"/>
                <w:sz w:val="24"/>
                <w:lang w:eastAsia="zh-CN" w:bidi="ar"/>
              </w:rPr>
            </w:pPr>
            <w:r>
              <w:rPr>
                <w:rFonts w:ascii="仿宋" w:hAnsi="仿宋"/>
                <w:sz w:val="24"/>
                <w:lang w:eastAsia="zh-CN" w:bidi="ar"/>
              </w:rPr>
              <w:t>周口瓯乐琴行有限公司</w:t>
            </w:r>
          </w:p>
        </w:tc>
        <w:tc>
          <w:tcPr>
            <w:tcW w:w="3175" w:type="pct"/>
            <w:tcBorders>
              <w:tl2br w:val="nil"/>
              <w:tr2bl w:val="nil"/>
            </w:tcBorders>
            <w:vAlign w:val="center"/>
          </w:tcPr>
          <w:p w14:paraId="29B2FDE0">
            <w:pPr>
              <w:pStyle w:val="53"/>
              <w:keepNext w:val="0"/>
              <w:keepLines w:val="0"/>
              <w:pageBreakBefore w:val="0"/>
              <w:kinsoku/>
              <w:wordWrap/>
              <w:overflowPunct/>
              <w:topLinePunct w:val="0"/>
              <w:autoSpaceDE/>
              <w:autoSpaceDN/>
              <w:bidi w:val="0"/>
              <w:adjustRightInd w:val="0"/>
              <w:snapToGrid w:val="0"/>
              <w:spacing w:before="0" w:beforeLines="0" w:after="0" w:afterLines="0" w:afterAutospacing="0" w:line="240" w:lineRule="auto"/>
              <w:jc w:val="center"/>
              <w:rPr>
                <w:rFonts w:hint="default" w:ascii="仿宋" w:hAnsi="仿宋" w:cs="Times New Roman"/>
                <w:sz w:val="24"/>
                <w:szCs w:val="24"/>
                <w:lang w:eastAsia="zh-CN" w:bidi="ar"/>
              </w:rPr>
            </w:pPr>
            <w:r>
              <w:rPr>
                <w:rFonts w:hint="default" w:ascii="仿宋" w:hAnsi="仿宋" w:cs="Times New Roman"/>
                <w:sz w:val="24"/>
                <w:szCs w:val="24"/>
                <w:lang w:eastAsia="zh-CN" w:bidi="ar"/>
              </w:rPr>
              <w:t>进行乐器教学与演奏实训，指导乐器专业教学技巧、个人演奏水平提升及客户体验服务。</w:t>
            </w:r>
          </w:p>
        </w:tc>
      </w:tr>
    </w:tbl>
    <w:p w14:paraId="3847E0A9">
      <w:pPr>
        <w:pStyle w:val="3"/>
        <w:keepNext/>
        <w:keepLines/>
        <w:pageBreakBefore w:val="0"/>
        <w:widowControl w:val="0"/>
        <w:kinsoku/>
        <w:wordWrap/>
        <w:overflowPunct/>
        <w:topLinePunct w:val="0"/>
        <w:autoSpaceDE/>
        <w:autoSpaceDN/>
        <w:bidi w:val="0"/>
        <w:adjustRightInd/>
        <w:snapToGrid/>
        <w:spacing w:before="0" w:beforeLines="0" w:after="0" w:afterLines="0" w:afterAutospacing="0" w:line="560" w:lineRule="exact"/>
        <w:ind w:left="640" w:leftChars="200" w:firstLine="0" w:firstLineChars="0"/>
        <w:jc w:val="both"/>
        <w:textAlignment w:val="auto"/>
        <w:rPr>
          <w:rFonts w:hint="eastAsia" w:ascii="仿宋" w:hAnsi="仿宋" w:eastAsia="楷体" w:cs="楷体"/>
          <w:b/>
          <w:bCs/>
          <w:color w:val="000000"/>
          <w:kern w:val="0"/>
          <w:sz w:val="32"/>
          <w:szCs w:val="32"/>
          <w:lang w:val="en-US" w:eastAsia="zh-CN" w:bidi="ar"/>
        </w:rPr>
      </w:pPr>
      <w:bookmarkStart w:id="28" w:name="_Toc5633"/>
      <w:r>
        <w:rPr>
          <w:rFonts w:hint="eastAsia" w:ascii="仿宋" w:hAnsi="仿宋" w:eastAsia="楷体" w:cs="楷体"/>
          <w:b/>
          <w:bCs/>
          <w:color w:val="000000"/>
          <w:kern w:val="0"/>
          <w:sz w:val="32"/>
          <w:szCs w:val="32"/>
          <w:lang w:val="en-US" w:eastAsia="zh-CN" w:bidi="ar"/>
        </w:rPr>
        <w:t>（三）教学资源</w:t>
      </w:r>
      <w:bookmarkEnd w:id="28"/>
    </w:p>
    <w:p w14:paraId="45E68F6B">
      <w:pPr>
        <w:pageBreakBefore w:val="0"/>
        <w:widowControl w:val="0"/>
        <w:kinsoku/>
        <w:wordWrap/>
        <w:overflowPunct/>
        <w:topLinePunct w:val="0"/>
        <w:autoSpaceDN/>
        <w:bidi w:val="0"/>
        <w:adjustRightInd/>
        <w:snapToGrid/>
        <w:spacing w:before="0" w:beforeLines="0" w:after="0" w:afterLines="0" w:afterAutospacing="0" w:line="240" w:lineRule="auto"/>
        <w:ind w:firstLine="640"/>
        <w:jc w:val="both"/>
        <w:textAlignment w:val="auto"/>
        <w:rPr>
          <w:rFonts w:hint="eastAsia" w:ascii="仿宋" w:hAnsi="仿宋" w:eastAsia="楷体" w:cs="楷体"/>
          <w:b/>
          <w:bCs/>
          <w:color w:val="000000"/>
          <w:kern w:val="0"/>
          <w:sz w:val="32"/>
          <w:szCs w:val="32"/>
          <w:lang w:val="en-US" w:eastAsia="zh-CN" w:bidi="ar"/>
          <w14:ligatures w14:val="standardContextual"/>
        </w:rPr>
      </w:pPr>
      <w:r>
        <w:rPr>
          <w:rFonts w:hint="eastAsia" w:ascii="仿宋" w:hAnsi="仿宋" w:cs="Times New Roman"/>
          <w:snapToGrid w:val="0"/>
          <w:kern w:val="2"/>
          <w:szCs w:val="22"/>
          <w:lang w:val="en-US" w:eastAsia="zh-CN" w:bidi="ar-SA"/>
          <w14:ligatures w14:val="standardContextual"/>
        </w:rPr>
        <w:t>教学资源主要包括能够满足学生专业学习、教师专业教学研究和教学实施所需的教材、图书文献及数字教学资源等。</w:t>
      </w:r>
    </w:p>
    <w:p w14:paraId="10E9A080">
      <w:pPr>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jc w:val="both"/>
        <w:textAlignment w:val="auto"/>
        <w:rPr>
          <w:rFonts w:hint="eastAsia" w:ascii="仿宋" w:hAnsi="仿宋" w:cs="仿宋"/>
          <w:b/>
          <w:bCs/>
          <w:kern w:val="2"/>
          <w:szCs w:val="32"/>
          <w:lang w:val="en-US" w:eastAsia="zh-CN" w:bidi="ar-SA"/>
          <w14:ligatures w14:val="standardContextual"/>
        </w:rPr>
      </w:pPr>
      <w:r>
        <w:rPr>
          <w:rFonts w:hint="eastAsia" w:ascii="仿宋" w:hAnsi="仿宋" w:cs="仿宋"/>
          <w:b/>
          <w:bCs/>
          <w:kern w:val="2"/>
          <w:szCs w:val="32"/>
          <w:lang w:val="en-US" w:eastAsia="zh-CN" w:bidi="ar-SA"/>
          <w14:ligatures w14:val="standardContextual"/>
        </w:rPr>
        <w:t>1.教材资源</w:t>
      </w:r>
      <w:bookmarkStart w:id="29" w:name="_Toc23817"/>
    </w:p>
    <w:bookmarkEnd w:id="29"/>
    <w:p w14:paraId="164A5884">
      <w:pPr>
        <w:pageBreakBefore w:val="0"/>
        <w:widowControl w:val="0"/>
        <w:kinsoku/>
        <w:wordWrap/>
        <w:overflowPunct/>
        <w:topLinePunct w:val="0"/>
        <w:autoSpaceDE w:val="0"/>
        <w:autoSpaceDN/>
        <w:bidi w:val="0"/>
        <w:adjustRightInd w:val="0"/>
        <w:snapToGrid w:val="0"/>
        <w:spacing w:beforeLines="0" w:after="0" w:afterLines="0" w:afterAutospacing="0"/>
        <w:ind w:firstLine="640" w:firstLineChars="200"/>
        <w:textAlignment w:val="auto"/>
        <w:rPr>
          <w:rFonts w:hint="eastAsia" w:ascii="仿宋" w:hAnsi="仿宋" w:eastAsia="仿宋" w:cs="仿宋_GB2312"/>
          <w:color w:val="000000" w:themeColor="text1"/>
          <w:sz w:val="32"/>
          <w:szCs w:val="24"/>
          <w:lang w:val="en-US" w:eastAsia="zh-CN"/>
          <w14:textFill>
            <w14:solidFill>
              <w14:schemeClr w14:val="tx1"/>
            </w14:solidFill>
          </w14:textFill>
        </w:rPr>
      </w:pPr>
      <w:bookmarkStart w:id="30" w:name="_Toc9109"/>
      <w:r>
        <w:rPr>
          <w:rFonts w:hint="eastAsia" w:ascii="仿宋" w:hAnsi="仿宋" w:eastAsia="仿宋" w:cs="仿宋_GB2312"/>
          <w:color w:val="000000" w:themeColor="text1"/>
          <w:sz w:val="32"/>
          <w:szCs w:val="24"/>
          <w:lang w:val="en-US" w:eastAsia="zh-CN"/>
          <w14:textFill>
            <w14:solidFill>
              <w14:schemeClr w14:val="tx1"/>
            </w14:solidFill>
          </w14:textFill>
        </w:rPr>
        <w:t>学校成立了由专业教师、行业专家以及教研人员等参与的教材选编委员会，制定了《周口城市职业学校教材征订管理办法》和《周口城市职业学校教材选用办法》。严格按照国家有关规定和学校相关制度选用教材。</w:t>
      </w:r>
    </w:p>
    <w:p w14:paraId="0644D9BA">
      <w:pPr>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jc w:val="both"/>
        <w:textAlignment w:val="auto"/>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2.图书资源</w:t>
      </w:r>
      <w:bookmarkEnd w:id="30"/>
      <w:bookmarkStart w:id="31" w:name="_Toc17394"/>
    </w:p>
    <w:bookmarkEnd w:id="31"/>
    <w:p w14:paraId="558E3D18">
      <w:pPr>
        <w:keepNext w:val="0"/>
        <w:keepLines w:val="0"/>
        <w:pageBreakBefore w:val="0"/>
        <w:widowControl w:val="0"/>
        <w:kinsoku/>
        <w:wordWrap/>
        <w:overflowPunct/>
        <w:topLinePunct w:val="0"/>
        <w:autoSpaceDE w:val="0"/>
        <w:autoSpaceDN/>
        <w:bidi w:val="0"/>
        <w:adjustRightInd w:val="0"/>
        <w:snapToGrid w:val="0"/>
        <w:spacing w:before="0" w:beforeLines="0" w:after="0" w:afterLines="0" w:afterAutospacing="0"/>
        <w:ind w:firstLine="640" w:firstLineChars="200"/>
        <w:textAlignment w:val="auto"/>
        <w:rPr>
          <w:rFonts w:ascii="仿宋" w:hAnsi="仿宋" w:eastAsia="仿宋" w:cs="仿宋_GB2312"/>
          <w:color w:val="000000" w:themeColor="text1"/>
          <w:sz w:val="32"/>
          <w:szCs w:val="24"/>
          <w14:textFill>
            <w14:solidFill>
              <w14:schemeClr w14:val="tx1"/>
            </w14:solidFill>
          </w14:textFill>
        </w:rPr>
      </w:pPr>
      <w:bookmarkStart w:id="32" w:name="_Toc29193"/>
      <w:r>
        <w:rPr>
          <w:rFonts w:hint="eastAsia" w:ascii="仿宋" w:hAnsi="仿宋" w:eastAsia="仿宋" w:cs="仿宋_GB2312"/>
          <w:color w:val="000000" w:themeColor="text1"/>
          <w:sz w:val="32"/>
          <w:szCs w:val="24"/>
          <w:lang w:val="en-US" w:eastAsia="zh-CN"/>
          <w14:textFill>
            <w14:solidFill>
              <w14:schemeClr w14:val="tx1"/>
            </w14:solidFill>
          </w14:textFill>
        </w:rPr>
        <w:t>学校配备有足够的图书文献，其中</w:t>
      </w:r>
      <w:r>
        <w:rPr>
          <w:rFonts w:hint="eastAsia" w:ascii="仿宋" w:hAnsi="仿宋" w:cs="仿宋_GB2312"/>
          <w:color w:val="000000" w:themeColor="text1"/>
          <w:sz w:val="32"/>
          <w:szCs w:val="24"/>
          <w:lang w:val="en-US" w:eastAsia="zh-CN"/>
          <w14:textFill>
            <w14:solidFill>
              <w14:schemeClr w14:val="tx1"/>
            </w14:solidFill>
          </w14:textFill>
        </w:rPr>
        <w:t>音乐表演</w:t>
      </w:r>
      <w:r>
        <w:rPr>
          <w:rFonts w:hint="eastAsia" w:ascii="仿宋" w:hAnsi="仿宋" w:eastAsia="仿宋" w:cs="仿宋_GB2312"/>
          <w:color w:val="000000" w:themeColor="text1"/>
          <w:sz w:val="32"/>
          <w:szCs w:val="24"/>
          <w14:textFill>
            <w14:solidFill>
              <w14:schemeClr w14:val="tx1"/>
            </w14:solidFill>
          </w14:textFill>
        </w:rPr>
        <w:t>专业</w:t>
      </w:r>
      <w:r>
        <w:rPr>
          <w:rFonts w:hint="eastAsia" w:ascii="仿宋" w:hAnsi="仿宋" w:eastAsia="仿宋" w:cs="仿宋_GB2312"/>
          <w:color w:val="000000" w:themeColor="text1"/>
          <w:sz w:val="32"/>
          <w:szCs w:val="24"/>
          <w:lang w:val="en-US" w:eastAsia="zh-CN"/>
          <w14:textFill>
            <w14:solidFill>
              <w14:schemeClr w14:val="tx1"/>
            </w14:solidFill>
          </w14:textFill>
        </w:rPr>
        <w:t>相关</w:t>
      </w:r>
      <w:r>
        <w:rPr>
          <w:rFonts w:hint="eastAsia" w:ascii="仿宋" w:hAnsi="仿宋" w:eastAsia="仿宋" w:cs="仿宋_GB2312"/>
          <w:color w:val="000000" w:themeColor="text1"/>
          <w:sz w:val="32"/>
          <w:szCs w:val="24"/>
          <w14:textFill>
            <w14:solidFill>
              <w14:schemeClr w14:val="tx1"/>
            </w14:solidFill>
          </w14:textFill>
        </w:rPr>
        <w:t>图书1万余册，</w:t>
      </w:r>
      <w:r>
        <w:rPr>
          <w:rFonts w:hint="eastAsia" w:ascii="仿宋" w:hAnsi="仿宋" w:eastAsia="仿宋" w:cs="仿宋_GB2312"/>
          <w:color w:val="000000" w:themeColor="text1"/>
          <w:sz w:val="32"/>
          <w:szCs w:val="24"/>
          <w:lang w:val="en-US" w:eastAsia="zh-CN"/>
          <w14:textFill>
            <w14:solidFill>
              <w14:schemeClr w14:val="tx1"/>
            </w14:solidFill>
          </w14:textFill>
        </w:rPr>
        <w:t>并</w:t>
      </w:r>
      <w:r>
        <w:rPr>
          <w:rFonts w:hint="eastAsia" w:ascii="仿宋" w:hAnsi="仿宋" w:eastAsia="仿宋" w:cs="仿宋_GB2312"/>
          <w:color w:val="000000" w:themeColor="text1"/>
          <w:sz w:val="32"/>
          <w:szCs w:val="24"/>
          <w14:textFill>
            <w14:solidFill>
              <w14:schemeClr w14:val="tx1"/>
            </w14:solidFill>
          </w14:textFill>
        </w:rPr>
        <w:t>围绕本专业订阅了有影响力的学术期刊10种，</w:t>
      </w:r>
      <w:r>
        <w:rPr>
          <w:rFonts w:hint="eastAsia" w:ascii="仿宋" w:hAnsi="仿宋" w:eastAsia="仿宋" w:cs="仿宋_GB2312"/>
          <w:color w:val="000000" w:themeColor="text1"/>
          <w:sz w:val="32"/>
          <w:szCs w:val="24"/>
          <w:lang w:val="en-US" w:eastAsia="zh-CN"/>
          <w14:textFill>
            <w14:solidFill>
              <w14:schemeClr w14:val="tx1"/>
            </w14:solidFill>
          </w14:textFill>
        </w:rPr>
        <w:t>图书配备能满足人才培养、专业建设、教科研等工作需要，方便师生查询、借阅。</w:t>
      </w:r>
    </w:p>
    <w:p w14:paraId="210901C7">
      <w:pPr>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jc w:val="both"/>
        <w:textAlignment w:val="auto"/>
        <w:rPr>
          <w:rFonts w:hint="eastAsia" w:ascii="仿宋" w:hAnsi="仿宋" w:eastAsia="仿宋" w:cs="仿宋"/>
          <w:b/>
          <w:bCs/>
          <w:color w:val="auto"/>
          <w:kern w:val="2"/>
          <w:sz w:val="32"/>
          <w:szCs w:val="32"/>
          <w:lang w:val="en-US" w:eastAsia="zh-CN" w:bidi="ar-SA"/>
          <w14:ligatures w14:val="standardContextual"/>
        </w:rPr>
      </w:pPr>
      <w:r>
        <w:rPr>
          <w:rFonts w:hint="eastAsia" w:ascii="仿宋" w:hAnsi="仿宋" w:eastAsia="仿宋" w:cs="仿宋"/>
          <w:b/>
          <w:bCs/>
          <w:color w:val="auto"/>
          <w:kern w:val="2"/>
          <w:sz w:val="32"/>
          <w:szCs w:val="32"/>
          <w:lang w:val="en-US" w:eastAsia="zh-CN" w:bidi="ar-SA"/>
          <w14:ligatures w14:val="standardContextual"/>
        </w:rPr>
        <w:t>3.数字教学资源</w:t>
      </w:r>
      <w:bookmarkEnd w:id="32"/>
      <w:bookmarkStart w:id="33" w:name="_Toc14511"/>
    </w:p>
    <w:bookmarkEnd w:id="33"/>
    <w:p w14:paraId="3A071AF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640"/>
        <w:textAlignment w:val="auto"/>
        <w:rPr>
          <w:rFonts w:hint="eastAsia" w:ascii="仿宋" w:hAnsi="仿宋" w:cs="仿宋"/>
          <w:szCs w:val="32"/>
        </w:rPr>
      </w:pPr>
      <w:bookmarkStart w:id="34" w:name="_Toc14000"/>
      <w:r>
        <w:rPr>
          <w:rFonts w:hint="eastAsia" w:ascii="仿宋" w:hAnsi="仿宋" w:cs="仿宋"/>
          <w:szCs w:val="32"/>
          <w:lang w:val="en-US" w:eastAsia="zh-CN"/>
        </w:rPr>
        <w:t>现已建设、配备与音乐表演专业有关的音视频素材（含乐器演奏教学、声乐演唱示范、舞台表演案例等视频120余条，配套音频讲解50余段）、教学课件（含乐理、和声、曲式分析等PPT课件80余套、乐谱互动课件30余套）、数字教材6部，另引入乐器虚拟仿真练习软件2套，形成种类丰富、形式多样、使用便捷、动态更新的专业教学资源库，能够满足教学需求</w:t>
      </w:r>
      <w:r>
        <w:rPr>
          <w:rFonts w:hint="eastAsia" w:ascii="仿宋" w:hAnsi="仿宋" w:cs="仿宋"/>
          <w:szCs w:val="32"/>
        </w:rPr>
        <w:t>。</w:t>
      </w:r>
    </w:p>
    <w:p w14:paraId="646A6C1A">
      <w:pPr>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jc w:val="both"/>
        <w:textAlignment w:val="auto"/>
        <w:rPr>
          <w:rFonts w:hint="eastAsia" w:ascii="仿宋" w:hAnsi="仿宋" w:eastAsia="楷体" w:cs="楷体"/>
          <w:b/>
          <w:bCs/>
          <w:color w:val="000000"/>
          <w:kern w:val="0"/>
          <w:sz w:val="32"/>
          <w:szCs w:val="32"/>
          <w:lang w:val="en-US" w:eastAsia="zh-CN" w:bidi="ar"/>
          <w14:ligatures w14:val="standardContextual"/>
        </w:rPr>
      </w:pPr>
      <w:r>
        <w:rPr>
          <w:rFonts w:hint="eastAsia" w:ascii="仿宋" w:hAnsi="仿宋" w:eastAsia="楷体" w:cs="楷体"/>
          <w:b/>
          <w:bCs/>
          <w:color w:val="000000"/>
          <w:kern w:val="0"/>
          <w:sz w:val="32"/>
          <w:szCs w:val="32"/>
          <w:lang w:val="en-US" w:eastAsia="zh-CN" w:bidi="ar"/>
          <w14:ligatures w14:val="standardContextual"/>
        </w:rPr>
        <w:t>（</w:t>
      </w:r>
      <w:r>
        <w:rPr>
          <w:rFonts w:hint="eastAsia" w:ascii="仿宋" w:hAnsi="仿宋" w:cs="楷体"/>
          <w:b/>
          <w:bCs/>
          <w:color w:val="000000"/>
          <w:kern w:val="0"/>
          <w:sz w:val="32"/>
          <w:szCs w:val="32"/>
          <w:lang w:val="en-US" w:eastAsia="zh-CN" w:bidi="ar"/>
          <w14:ligatures w14:val="standardContextual"/>
        </w:rPr>
        <w:t>四</w:t>
      </w:r>
      <w:r>
        <w:rPr>
          <w:rFonts w:hint="eastAsia" w:ascii="仿宋" w:hAnsi="仿宋" w:eastAsia="楷体" w:cs="楷体"/>
          <w:b/>
          <w:bCs/>
          <w:color w:val="000000"/>
          <w:kern w:val="0"/>
          <w:sz w:val="32"/>
          <w:szCs w:val="32"/>
          <w:lang w:val="en-US" w:eastAsia="zh-CN" w:bidi="ar"/>
          <w14:ligatures w14:val="standardContextual"/>
        </w:rPr>
        <w:t>）教学方法</w:t>
      </w:r>
      <w:bookmarkEnd w:id="34"/>
    </w:p>
    <w:p w14:paraId="372C9A73">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snapToGrid w:val="0"/>
          <w:lang w:eastAsia="zh-CN"/>
        </w:rPr>
      </w:pPr>
      <w:r>
        <w:rPr>
          <w:rFonts w:ascii="仿宋" w:hAnsi="仿宋" w:eastAsia="仿宋" w:cs="Times New Roman"/>
          <w:b/>
          <w:bCs/>
          <w:snapToGrid w:val="0"/>
          <w:kern w:val="2"/>
          <w:sz w:val="32"/>
          <w:szCs w:val="32"/>
          <w:lang w:val="en-US" w:eastAsia="zh-CN" w:bidi="ar-SA"/>
          <w14:ligatures w14:val="standardContextual"/>
        </w:rPr>
        <w:t>1.教学方法</w:t>
      </w:r>
    </w:p>
    <w:p w14:paraId="7A147B3A">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根据音乐表演专业课程特点，结合教学条件，考虑学生音乐基础与表演能力差异，采用灵活的教学方法，如任务教学法、案例法、讲授法、引导文法、启发式、讨论式等，激发学生的学习兴趣，使学生在教学活动中掌握音乐理论知识、专业演奏</w:t>
      </w:r>
      <w:r>
        <w:rPr>
          <w:rFonts w:hint="eastAsia" w:ascii="仿宋" w:hAnsi="仿宋"/>
          <w:snapToGrid w:val="0"/>
          <w:lang w:val="en-US" w:eastAsia="zh-CN"/>
        </w:rPr>
        <w:t>/</w:t>
      </w:r>
      <w:r>
        <w:rPr>
          <w:rFonts w:ascii="仿宋" w:hAnsi="仿宋"/>
          <w:snapToGrid w:val="0"/>
          <w:lang w:val="en-US" w:eastAsia="zh-CN"/>
        </w:rPr>
        <w:t>演唱技能与舞台表演技巧。</w:t>
      </w:r>
    </w:p>
    <w:p w14:paraId="5C80885D">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snapToGrid w:val="0"/>
          <w:lang w:eastAsia="zh-CN"/>
        </w:rPr>
      </w:pPr>
      <w:r>
        <w:rPr>
          <w:rFonts w:ascii="仿宋" w:hAnsi="仿宋" w:eastAsia="仿宋" w:cs="Times New Roman"/>
          <w:b/>
          <w:bCs/>
          <w:snapToGrid w:val="0"/>
          <w:kern w:val="2"/>
          <w:sz w:val="32"/>
          <w:szCs w:val="32"/>
          <w:lang w:val="en-US" w:eastAsia="zh-CN" w:bidi="ar-SA"/>
          <w14:ligatures w14:val="standardContextual"/>
        </w:rPr>
        <w:t>2.教学手段</w:t>
      </w:r>
    </w:p>
    <w:p w14:paraId="24F1AE23">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hint="eastAsia" w:ascii="仿宋" w:hAnsi="仿宋"/>
          <w:snapToGrid w:val="0"/>
          <w:lang w:val="en-US" w:eastAsia="zh-CN"/>
        </w:rPr>
        <w:t>“</w:t>
      </w:r>
      <w:r>
        <w:rPr>
          <w:rFonts w:ascii="仿宋" w:hAnsi="仿宋"/>
          <w:snapToGrid w:val="0"/>
          <w:lang w:val="en-US" w:eastAsia="zh-CN"/>
        </w:rPr>
        <w:t>以学生为中心</w:t>
      </w:r>
      <w:r>
        <w:rPr>
          <w:rFonts w:hint="eastAsia" w:ascii="仿宋" w:hAnsi="仿宋"/>
          <w:snapToGrid w:val="0"/>
          <w:lang w:val="en-US" w:eastAsia="zh-CN"/>
        </w:rPr>
        <w:t>”</w:t>
      </w:r>
      <w:r>
        <w:rPr>
          <w:rFonts w:ascii="仿宋" w:hAnsi="仿宋"/>
          <w:snapToGrid w:val="0"/>
          <w:lang w:val="en-US" w:eastAsia="zh-CN"/>
        </w:rPr>
        <w:t>，根据学生音乐感知力、技术掌握程度等特点，激发学生学习兴趣，让学生主动参与专业学习。实行任务驱动、项目导向等多种形式的</w:t>
      </w:r>
      <w:r>
        <w:rPr>
          <w:rFonts w:hint="eastAsia" w:ascii="仿宋" w:hAnsi="仿宋"/>
          <w:snapToGrid w:val="0"/>
          <w:lang w:val="en-US" w:eastAsia="zh-CN"/>
        </w:rPr>
        <w:t>“</w:t>
      </w:r>
      <w:r>
        <w:rPr>
          <w:rFonts w:ascii="仿宋" w:hAnsi="仿宋"/>
          <w:snapToGrid w:val="0"/>
          <w:lang w:val="en-US" w:eastAsia="zh-CN"/>
        </w:rPr>
        <w:t>做中学、做中教</w:t>
      </w:r>
      <w:r>
        <w:rPr>
          <w:rFonts w:hint="eastAsia" w:ascii="仿宋" w:hAnsi="仿宋"/>
          <w:snapToGrid w:val="0"/>
          <w:lang w:val="en-US" w:eastAsia="zh-CN"/>
        </w:rPr>
        <w:t>”</w:t>
      </w:r>
      <w:r>
        <w:rPr>
          <w:rFonts w:ascii="仿宋" w:hAnsi="仿宋"/>
          <w:snapToGrid w:val="0"/>
          <w:lang w:val="en-US" w:eastAsia="zh-CN"/>
        </w:rPr>
        <w:t>教学模式。</w:t>
      </w:r>
    </w:p>
    <w:p w14:paraId="386E4122">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（1）在理论课程教学过程中，充分利用经典曲目音视频、乐谱投影仪、多媒体教学系统、音乐分析专业软件等教学资源，帮助学生理解音乐作品结构、历史背景与情感表达逻辑。</w:t>
      </w:r>
    </w:p>
    <w:p w14:paraId="7EED969A">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2）在实训课程教学过程中，立足于加强学生实际演唱能力、舞台表现力和音乐作品诠释能力的培养。采用项目教学、任务驱动、案例教学等发挥学生主体作用的教学方法，以具体音乐实践任务引领教学，提高学生的学习兴趣，激发学生学习的内动力。</w:t>
      </w:r>
    </w:p>
    <w:p w14:paraId="7E58C888">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要充分利用校内专业演奏厅、琴房、录音实训室或合作演出团体的排练场地，模拟典型的职业音乐工作任务。在工作任务中，让学生独立获取作品资料、独立制定排练计划、独立决策表演细节、独立实施演奏/演唱、独立复盘评估效果，在</w:t>
      </w:r>
      <w:r>
        <w:rPr>
          <w:rFonts w:hint="eastAsia" w:ascii="仿宋" w:hAnsi="仿宋"/>
          <w:snapToGrid w:val="0"/>
          <w:lang w:val="en-US" w:eastAsia="zh-CN"/>
        </w:rPr>
        <w:t>“</w:t>
      </w:r>
      <w:r>
        <w:rPr>
          <w:rFonts w:ascii="仿宋" w:hAnsi="仿宋"/>
          <w:snapToGrid w:val="0"/>
          <w:lang w:val="en-US" w:eastAsia="zh-CN"/>
        </w:rPr>
        <w:t>做中学，学中做</w:t>
      </w:r>
      <w:r>
        <w:rPr>
          <w:rFonts w:hint="eastAsia" w:ascii="仿宋" w:hAnsi="仿宋"/>
          <w:snapToGrid w:val="0"/>
          <w:lang w:val="en-US" w:eastAsia="zh-CN"/>
        </w:rPr>
        <w:t>”</w:t>
      </w:r>
      <w:r>
        <w:rPr>
          <w:rFonts w:ascii="仿宋" w:hAnsi="仿宋"/>
          <w:snapToGrid w:val="0"/>
          <w:lang w:val="en-US" w:eastAsia="zh-CN"/>
        </w:rPr>
        <w:t>，从而获得音乐职业场景中的实践知识、专业技能和演出经验。</w:t>
      </w:r>
    </w:p>
    <w:p w14:paraId="53E46F4C">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3）课程教学的关键是模拟音乐现场教学。应以典型的音乐工作项目或任务为载体，在教学过程中，教师示范演奏/演唱技巧、演示舞台配合细节与学生分组排练、分组表演并行，学生提出演奏难点与教师解答、针对性指导有机结合，让学生在</w:t>
      </w:r>
      <w:r>
        <w:rPr>
          <w:rFonts w:hint="eastAsia" w:ascii="仿宋" w:hAnsi="仿宋"/>
          <w:snapToGrid w:val="0"/>
          <w:lang w:val="en-US" w:eastAsia="zh-CN"/>
        </w:rPr>
        <w:t>“</w:t>
      </w:r>
      <w:r>
        <w:rPr>
          <w:rFonts w:ascii="仿宋" w:hAnsi="仿宋"/>
          <w:snapToGrid w:val="0"/>
          <w:lang w:val="en-US" w:eastAsia="zh-CN"/>
        </w:rPr>
        <w:t>教</w:t>
      </w:r>
      <w:r>
        <w:rPr>
          <w:rFonts w:hint="eastAsia" w:ascii="仿宋" w:hAnsi="仿宋"/>
          <w:snapToGrid w:val="0"/>
          <w:lang w:val="en-US" w:eastAsia="zh-CN"/>
        </w:rPr>
        <w:t>”</w:t>
      </w:r>
      <w:r>
        <w:rPr>
          <w:rFonts w:ascii="仿宋" w:hAnsi="仿宋"/>
          <w:snapToGrid w:val="0"/>
          <w:lang w:val="en-US" w:eastAsia="zh-CN"/>
        </w:rPr>
        <w:t>与</w:t>
      </w:r>
      <w:r>
        <w:rPr>
          <w:rFonts w:hint="eastAsia" w:ascii="仿宋" w:hAnsi="仿宋"/>
          <w:snapToGrid w:val="0"/>
          <w:lang w:val="en-US" w:eastAsia="zh-CN"/>
        </w:rPr>
        <w:t>“</w:t>
      </w:r>
      <w:r>
        <w:rPr>
          <w:rFonts w:ascii="仿宋" w:hAnsi="仿宋"/>
          <w:snapToGrid w:val="0"/>
          <w:lang w:val="en-US" w:eastAsia="zh-CN"/>
        </w:rPr>
        <w:t>学</w:t>
      </w:r>
      <w:r>
        <w:rPr>
          <w:rFonts w:hint="eastAsia" w:ascii="仿宋" w:hAnsi="仿宋"/>
          <w:snapToGrid w:val="0"/>
          <w:lang w:val="en-US" w:eastAsia="zh-CN"/>
        </w:rPr>
        <w:t>”</w:t>
      </w:r>
      <w:r>
        <w:rPr>
          <w:rFonts w:ascii="仿宋" w:hAnsi="仿宋"/>
          <w:snapToGrid w:val="0"/>
          <w:lang w:val="en-US" w:eastAsia="zh-CN"/>
        </w:rPr>
        <w:t>的过程中掌握专业课程的基本知识与技能，实现理论实践一体化。</w:t>
      </w:r>
    </w:p>
    <w:p w14:paraId="3035ADED">
      <w:pPr>
        <w:pageBreakBefore w:val="0"/>
        <w:widowControl w:val="0"/>
        <w:kinsoku/>
        <w:wordWrap/>
        <w:overflowPunct/>
        <w:topLinePunct w:val="0"/>
        <w:autoSpaceDE/>
        <w:autoSpaceDN/>
        <w:bidi w:val="0"/>
        <w:spacing w:before="0" w:beforeLines="0" w:after="0" w:afterLines="0" w:afterAutospacing="0" w:line="560" w:lineRule="exact"/>
        <w:ind w:firstLine="640"/>
        <w:textAlignment w:val="auto"/>
        <w:rPr>
          <w:rFonts w:ascii="仿宋" w:hAnsi="仿宋" w:eastAsia="仿宋" w:cs="Times New Roman"/>
          <w:b/>
          <w:bCs/>
          <w:snapToGrid w:val="0"/>
          <w:kern w:val="2"/>
          <w:sz w:val="32"/>
          <w:szCs w:val="32"/>
          <w:lang w:val="en-US" w:eastAsia="zh-CN" w:bidi="ar-SA"/>
          <w14:ligatures w14:val="standardContextual"/>
        </w:rPr>
      </w:pPr>
      <w:r>
        <w:rPr>
          <w:rFonts w:ascii="仿宋" w:hAnsi="仿宋" w:eastAsia="仿宋" w:cs="Times New Roman"/>
          <w:b/>
          <w:bCs/>
          <w:snapToGrid w:val="0"/>
          <w:kern w:val="2"/>
          <w:sz w:val="32"/>
          <w:szCs w:val="32"/>
          <w:lang w:val="en-US" w:eastAsia="zh-CN" w:bidi="ar-SA"/>
          <w14:ligatures w14:val="standardContextual"/>
        </w:rPr>
        <w:t>3.教学组织形式</w:t>
      </w:r>
    </w:p>
    <w:p w14:paraId="0646D601">
      <w:pPr>
        <w:pageBreakBefore w:val="0"/>
        <w:kinsoku/>
        <w:wordWrap/>
        <w:overflowPunct/>
        <w:topLinePunct w:val="0"/>
        <w:autoSpaceDN/>
        <w:bidi w:val="0"/>
        <w:spacing w:before="0" w:beforeLines="0" w:after="0" w:afterLines="0" w:afterAutospacing="0" w:line="240" w:lineRule="auto"/>
        <w:ind w:firstLine="640"/>
        <w:rPr>
          <w:rFonts w:ascii="仿宋" w:hAnsi="仿宋"/>
          <w:snapToGrid w:val="0"/>
          <w:lang w:eastAsia="zh-CN"/>
        </w:rPr>
      </w:pPr>
      <w:r>
        <w:rPr>
          <w:rFonts w:ascii="仿宋" w:hAnsi="仿宋"/>
          <w:snapToGrid w:val="0"/>
          <w:lang w:val="en-US" w:eastAsia="zh-CN"/>
        </w:rPr>
        <w:t>学生作为学习的行为主体，以音乐职业情境中的表演能力、协作能力为目标，以基于职业情境的学习情境中的实践过程为途径，以师生及生生之间互动的合作行为为方式，强调学习中学生自我构建的实践过程为学习过程，以专业演奏/演唱能力、音乐作品分析方法能力和舞台协作社会能力整合后形成的综合表演能力为评价标准，使学生在解决音乐职业实际问题时具有独立的计划、实施和评估的能力。教师是学习过程的组织者与协调人，负责引导学生明确学习目标、提供专业指导、搭建实践平台。</w:t>
      </w:r>
    </w:p>
    <w:p w14:paraId="37D9915B">
      <w:pPr>
        <w:pStyle w:val="3"/>
        <w:pageBreakBefore w:val="0"/>
        <w:widowControl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ascii="仿宋" w:hAnsi="仿宋"/>
          <w:b/>
          <w:bCs/>
          <w:snapToGrid w:val="0"/>
          <w:kern w:val="2"/>
          <w:szCs w:val="32"/>
          <w:lang w:eastAsia="zh-CN" w:bidi="ar-SA"/>
          <w14:ligatures w14:val="standardContextual"/>
        </w:rPr>
      </w:pPr>
      <w:bookmarkStart w:id="35" w:name="_Toc14529"/>
      <w:r>
        <w:rPr>
          <w:rFonts w:ascii="仿宋" w:hAnsi="仿宋"/>
          <w:b/>
          <w:bCs/>
          <w:snapToGrid w:val="0"/>
          <w:kern w:val="2"/>
          <w:szCs w:val="32"/>
          <w:lang w:eastAsia="zh-CN" w:bidi="ar-SA"/>
          <w14:ligatures w14:val="standardContextual"/>
        </w:rPr>
        <w:t>（</w:t>
      </w:r>
      <w:r>
        <w:rPr>
          <w:rFonts w:hint="eastAsia" w:ascii="仿宋" w:hAnsi="仿宋"/>
          <w:b/>
          <w:bCs/>
          <w:snapToGrid w:val="0"/>
          <w:kern w:val="2"/>
          <w:szCs w:val="32"/>
          <w:lang w:val="en-US" w:eastAsia="zh-CN" w:bidi="ar-SA"/>
          <w14:ligatures w14:val="standardContextual"/>
        </w:rPr>
        <w:t>五</w:t>
      </w:r>
      <w:r>
        <w:rPr>
          <w:rFonts w:ascii="仿宋" w:hAnsi="仿宋"/>
          <w:b/>
          <w:bCs/>
          <w:snapToGrid w:val="0"/>
          <w:kern w:val="2"/>
          <w:szCs w:val="32"/>
          <w:lang w:eastAsia="zh-CN" w:bidi="ar-SA"/>
          <w14:ligatures w14:val="standardContextual"/>
        </w:rPr>
        <w:t>）</w:t>
      </w:r>
      <w:r>
        <w:rPr>
          <w:rFonts w:hint="eastAsia" w:ascii="仿宋" w:hAnsi="仿宋"/>
          <w:b/>
          <w:bCs/>
          <w:snapToGrid w:val="0"/>
          <w:kern w:val="2"/>
          <w:szCs w:val="32"/>
          <w:lang w:val="en-US" w:eastAsia="zh-CN" w:bidi="ar-SA"/>
          <w14:ligatures w14:val="standardContextual"/>
        </w:rPr>
        <w:t>教学</w:t>
      </w:r>
      <w:r>
        <w:rPr>
          <w:rFonts w:ascii="仿宋" w:hAnsi="仿宋"/>
          <w:b/>
          <w:bCs/>
          <w:snapToGrid w:val="0"/>
          <w:kern w:val="2"/>
          <w:szCs w:val="32"/>
          <w:lang w:eastAsia="zh-CN" w:bidi="ar-SA"/>
          <w14:ligatures w14:val="standardContextual"/>
        </w:rPr>
        <w:t>评价</w:t>
      </w:r>
      <w:bookmarkEnd w:id="35"/>
    </w:p>
    <w:p w14:paraId="79D68100">
      <w:pPr>
        <w:pageBreakBefore w:val="0"/>
        <w:kinsoku/>
        <w:wordWrap/>
        <w:overflowPunct/>
        <w:topLinePunct w:val="0"/>
        <w:autoSpaceDE/>
        <w:autoSpaceDN/>
        <w:bidi w:val="0"/>
        <w:adjustRightInd/>
        <w:snapToGrid w:val="0"/>
        <w:spacing w:beforeLines="0" w:afterLines="0"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bookmarkStart w:id="36" w:name="_Toc209551331"/>
      <w:bookmarkStart w:id="37" w:name="_Toc10369"/>
      <w:r>
        <w:rPr>
          <w:rFonts w:hint="eastAsia" w:ascii="仿宋" w:hAnsi="仿宋" w:eastAsia="仿宋" w:cs="Times New Roman"/>
          <w:snapToGrid w:val="0"/>
          <w:spacing w:val="9"/>
          <w:sz w:val="32"/>
          <w:szCs w:val="22"/>
          <w14:ligatures w14:val="standardContextual"/>
        </w:rPr>
        <w:t>加大对能力的考核评价方式，体现对综合素质的评价。吸纳更多行业企业和社会有关方面组织参与考核评价。改变过去考试一人评价的一言堂制度，而是围绕以学生为中心的综合教学评价，包括有自我评价、成果呈现、学生互评、师生共评等多种形式。全面科学地考核知识掌握、技能运用、行为习惯、团队协作、沟通能力、责任心、独立计划能力。完成工作任务质量、自我学习能力等。</w:t>
      </w:r>
    </w:p>
    <w:p w14:paraId="4A74F44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eastAsia" w:ascii="仿宋" w:hAnsi="仿宋" w:eastAsia="仿宋" w:cs="仿宋"/>
          <w:b/>
          <w:bCs/>
          <w:sz w:val="32"/>
          <w:szCs w:val="32"/>
          <w14:ligatures w14:val="standardContextual"/>
        </w:rPr>
      </w:pPr>
      <w:bookmarkStart w:id="38" w:name="_Toc181106179"/>
      <w:bookmarkStart w:id="39" w:name="_Toc181107033"/>
      <w:bookmarkStart w:id="40" w:name="_Toc209551327"/>
      <w:bookmarkStart w:id="41" w:name="_Toc181106936"/>
      <w:r>
        <w:rPr>
          <w:rFonts w:hint="eastAsia" w:ascii="仿宋" w:hAnsi="仿宋" w:eastAsia="仿宋" w:cs="仿宋"/>
          <w:b/>
          <w:bCs/>
          <w:sz w:val="32"/>
          <w:szCs w:val="32"/>
          <w14:ligatures w14:val="standardContextual"/>
        </w:rPr>
        <w:t>1.目标考核和过程评价相结合</w:t>
      </w:r>
      <w:bookmarkEnd w:id="38"/>
      <w:bookmarkEnd w:id="39"/>
      <w:bookmarkEnd w:id="40"/>
      <w:bookmarkEnd w:id="41"/>
    </w:p>
    <w:p w14:paraId="1DC5718A">
      <w:pPr>
        <w:pageBreakBefore w:val="0"/>
        <w:kinsoku/>
        <w:wordWrap/>
        <w:overflowPunct/>
        <w:topLinePunct w:val="0"/>
        <w:autoSpaceDE/>
        <w:autoSpaceDN/>
        <w:bidi w:val="0"/>
        <w:adjustRightInd/>
        <w:snapToGrid w:val="0"/>
        <w:spacing w:beforeLines="0" w:afterLines="0" w:line="240" w:lineRule="auto"/>
        <w:ind w:firstLine="676" w:firstLineChars="200"/>
        <w:textAlignment w:val="auto"/>
        <w:rPr>
          <w:rFonts w:hint="eastAsia" w:ascii="仿宋" w:hAnsi="仿宋" w:cs="Times New Roman"/>
          <w:snapToGrid w:val="0"/>
        </w:rPr>
      </w:pPr>
      <w:r>
        <w:rPr>
          <w:rFonts w:hint="eastAsia" w:ascii="仿宋" w:hAnsi="仿宋" w:eastAsia="仿宋" w:cs="Times New Roman"/>
          <w:snapToGrid w:val="0"/>
          <w:spacing w:val="9"/>
          <w:sz w:val="32"/>
          <w:szCs w:val="22"/>
          <w14:ligatures w14:val="standardContextual"/>
        </w:rPr>
        <w:t>改变原来的一卷定终身的终结性考核，既对学生完成学习任务的工作过程及操作技能进行评价，也对任务的结果进行评价，体现的是职业行动能力的全方位评价。</w:t>
      </w:r>
    </w:p>
    <w:p w14:paraId="0D9A4597">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textAlignment w:val="auto"/>
        <w:rPr>
          <w:rFonts w:hint="eastAsia" w:ascii="仿宋" w:hAnsi="仿宋" w:eastAsia="仿宋" w:cs="仿宋"/>
          <w:b/>
          <w:bCs/>
          <w:sz w:val="32"/>
          <w:szCs w:val="32"/>
          <w:lang w:val="en-US" w:eastAsia="zh-CN"/>
          <w14:ligatures w14:val="standardContextual"/>
        </w:rPr>
      </w:pPr>
      <w:bookmarkStart w:id="42" w:name="_Toc181106937"/>
      <w:bookmarkStart w:id="43" w:name="_Toc209551328"/>
      <w:bookmarkStart w:id="44" w:name="_Toc181106180"/>
      <w:bookmarkStart w:id="45" w:name="_Toc181107034"/>
      <w:r>
        <w:rPr>
          <w:rFonts w:hint="eastAsia" w:ascii="仿宋" w:hAnsi="仿宋" w:eastAsia="仿宋" w:cs="仿宋"/>
          <w:b/>
          <w:bCs/>
          <w:sz w:val="32"/>
          <w:szCs w:val="32"/>
          <w:lang w:val="en-US" w:eastAsia="zh-CN"/>
          <w14:ligatures w14:val="standardContextual"/>
        </w:rPr>
        <w:t>2.学生互相评价和学生的自我评价</w:t>
      </w:r>
      <w:bookmarkEnd w:id="42"/>
      <w:bookmarkEnd w:id="43"/>
      <w:bookmarkEnd w:id="44"/>
      <w:bookmarkEnd w:id="45"/>
    </w:p>
    <w:p w14:paraId="09BC26A7">
      <w:pPr>
        <w:pageBreakBefore w:val="0"/>
        <w:kinsoku/>
        <w:wordWrap/>
        <w:overflowPunct/>
        <w:topLinePunct w:val="0"/>
        <w:autoSpaceDE/>
        <w:autoSpaceDN/>
        <w:bidi w:val="0"/>
        <w:adjustRightInd/>
        <w:snapToGrid w:val="0"/>
        <w:spacing w:beforeLines="0" w:afterLines="0"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评价内容主要围绕三个方面：自主学习能力，协作学习过程中做出的贡献及完成工作任务的质量。从学生的视角对学生工作积极性与团结协作精神加以评价。</w:t>
      </w:r>
    </w:p>
    <w:p w14:paraId="04A7BE34">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textAlignment w:val="auto"/>
        <w:rPr>
          <w:rFonts w:hint="eastAsia" w:ascii="仿宋" w:hAnsi="仿宋" w:eastAsia="仿宋" w:cs="仿宋"/>
          <w:b/>
          <w:bCs/>
          <w:sz w:val="32"/>
          <w:szCs w:val="32"/>
          <w:lang w:val="en-US" w:eastAsia="zh-CN"/>
          <w14:ligatures w14:val="standardContextual"/>
        </w:rPr>
      </w:pPr>
      <w:bookmarkStart w:id="46" w:name="_Toc209551329"/>
      <w:r>
        <w:rPr>
          <w:rFonts w:hint="eastAsia" w:ascii="仿宋" w:hAnsi="仿宋" w:eastAsia="仿宋" w:cs="仿宋"/>
          <w:b/>
          <w:bCs/>
          <w:sz w:val="32"/>
          <w:szCs w:val="32"/>
          <w:lang w:val="en-US" w:eastAsia="zh-CN"/>
          <w14:ligatures w14:val="standardContextual"/>
        </w:rPr>
        <w:t>3.定性评价和定量评价相结合</w:t>
      </w:r>
      <w:bookmarkEnd w:id="46"/>
    </w:p>
    <w:p w14:paraId="7AA244D7">
      <w:pPr>
        <w:pageBreakBefore w:val="0"/>
        <w:kinsoku/>
        <w:wordWrap/>
        <w:overflowPunct/>
        <w:topLinePunct w:val="0"/>
        <w:autoSpaceDE/>
        <w:autoSpaceDN/>
        <w:bidi w:val="0"/>
        <w:adjustRightInd/>
        <w:snapToGrid w:val="0"/>
        <w:spacing w:beforeLines="0" w:afterLines="0" w:line="240" w:lineRule="auto"/>
        <w:ind w:firstLine="676" w:firstLineChars="200"/>
        <w:textAlignment w:val="auto"/>
        <w:rPr>
          <w:rFonts w:hint="eastAsia" w:ascii="仿宋" w:hAnsi="仿宋" w:cs="Times New Roman"/>
          <w:snapToGrid w:val="0"/>
        </w:rPr>
      </w:pPr>
      <w:r>
        <w:rPr>
          <w:rFonts w:hint="eastAsia" w:ascii="仿宋" w:hAnsi="仿宋" w:eastAsia="仿宋" w:cs="Times New Roman"/>
          <w:snapToGrid w:val="0"/>
          <w:spacing w:val="9"/>
          <w:sz w:val="32"/>
          <w:szCs w:val="22"/>
          <w14:ligatures w14:val="standardContextual"/>
        </w:rPr>
        <w:t>把定性与定量考核结合到过程考核中，依据职业技能鉴定标准建立各种规范化、标准化的评分标准、如：教师检查评价系列表、任务过程检查记录表、教师对学生个人评价表，以上完整的系列评价，可以对学生的操作过程进行全过程考核。任务完成后，学生要呈交完成工作任务，进行成果评价。</w:t>
      </w:r>
    </w:p>
    <w:p w14:paraId="64D5CBC9">
      <w:pPr>
        <w:pStyle w:val="4"/>
        <w:keepNext/>
        <w:keepLines/>
        <w:pageBreakBefore w:val="0"/>
        <w:widowControl w:val="0"/>
        <w:kinsoku/>
        <w:wordWrap/>
        <w:overflowPunct/>
        <w:topLinePunct w:val="0"/>
        <w:autoSpaceDE/>
        <w:autoSpaceDN/>
        <w:bidi w:val="0"/>
        <w:adjustRightInd/>
        <w:snapToGrid w:val="0"/>
        <w:spacing w:beforeLines="0" w:afterLines="0"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bookmarkStart w:id="47" w:name="_Toc209551330"/>
      <w:bookmarkStart w:id="48" w:name="_Toc181106938"/>
      <w:bookmarkStart w:id="49" w:name="_Toc181106181"/>
      <w:bookmarkStart w:id="50" w:name="_Toc181107035"/>
      <w:r>
        <w:rPr>
          <w:rFonts w:hint="eastAsia" w:ascii="仿宋" w:hAnsi="仿宋" w:eastAsia="仿宋" w:cs="仿宋"/>
          <w:b/>
          <w:bCs/>
          <w:kern w:val="2"/>
          <w:sz w:val="32"/>
          <w:szCs w:val="32"/>
          <w:lang w:val="en-US" w:eastAsia="zh-CN" w:bidi="ar-SA"/>
          <w14:ligatures w14:val="standardContextual"/>
        </w:rPr>
        <w:t>4.考核注重实践能力、培养创新精神</w:t>
      </w:r>
      <w:bookmarkEnd w:id="47"/>
      <w:bookmarkEnd w:id="48"/>
      <w:bookmarkEnd w:id="49"/>
      <w:bookmarkEnd w:id="50"/>
    </w:p>
    <w:p w14:paraId="1D7CE83A">
      <w:pPr>
        <w:pageBreakBefore w:val="0"/>
        <w:kinsoku/>
        <w:wordWrap/>
        <w:overflowPunct/>
        <w:topLinePunct w:val="0"/>
        <w:autoSpaceDE/>
        <w:autoSpaceDN/>
        <w:bidi w:val="0"/>
        <w:adjustRightInd/>
        <w:snapToGrid w:val="0"/>
        <w:spacing w:beforeLines="0" w:afterLines="0"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对学生考核的目的是使他们在学习过程中获得实践技能，因此考核细则中要有详细的操作技能要求。在学习过程中让学生自我管理，自我设计，培养他们的创新精神，让考核真正成为一个促进学习和提高综合素质的过程。</w:t>
      </w:r>
    </w:p>
    <w:p w14:paraId="1F5F0CF4">
      <w:pPr>
        <w:pStyle w:val="3"/>
        <w:pageBreakBefore w:val="0"/>
        <w:kinsoku/>
        <w:wordWrap/>
        <w:overflowPunct/>
        <w:topLinePunct w:val="0"/>
        <w:autoSpaceDE/>
        <w:autoSpaceDN/>
        <w:bidi w:val="0"/>
        <w:adjustRightInd/>
        <w:snapToGrid/>
        <w:spacing w:before="0" w:beforeLines="0" w:after="0" w:afterLines="0" w:afterAutospacing="0" w:line="560" w:lineRule="exact"/>
        <w:ind w:firstLine="643" w:firstLineChars="200"/>
        <w:jc w:val="both"/>
        <w:textAlignment w:val="auto"/>
        <w:rPr>
          <w:rFonts w:ascii="仿宋" w:hAnsi="仿宋"/>
          <w:b/>
          <w:bCs/>
          <w:snapToGrid w:val="0"/>
          <w:kern w:val="2"/>
          <w:szCs w:val="32"/>
          <w:lang w:eastAsia="zh-CN" w:bidi="ar-SA"/>
          <w14:ligatures w14:val="standardContextual"/>
        </w:rPr>
      </w:pPr>
      <w:r>
        <w:rPr>
          <w:rFonts w:ascii="仿宋" w:hAnsi="仿宋"/>
          <w:b/>
          <w:bCs/>
          <w:snapToGrid w:val="0"/>
          <w:kern w:val="2"/>
          <w:szCs w:val="32"/>
          <w:lang w:eastAsia="zh-CN" w:bidi="ar-SA"/>
          <w14:ligatures w14:val="standardContextual"/>
        </w:rPr>
        <w:t>（</w:t>
      </w:r>
      <w:r>
        <w:rPr>
          <w:rFonts w:hint="eastAsia" w:ascii="仿宋" w:hAnsi="仿宋"/>
          <w:b/>
          <w:bCs/>
          <w:snapToGrid w:val="0"/>
          <w:kern w:val="2"/>
          <w:szCs w:val="32"/>
          <w:lang w:val="en-US" w:eastAsia="zh-CN" w:bidi="ar-SA"/>
          <w14:ligatures w14:val="standardContextual"/>
        </w:rPr>
        <w:t>六</w:t>
      </w:r>
      <w:r>
        <w:rPr>
          <w:rFonts w:ascii="仿宋" w:hAnsi="仿宋"/>
          <w:b/>
          <w:bCs/>
          <w:snapToGrid w:val="0"/>
          <w:kern w:val="2"/>
          <w:szCs w:val="32"/>
          <w:lang w:eastAsia="zh-CN" w:bidi="ar-SA"/>
          <w14:ligatures w14:val="standardContextual"/>
        </w:rPr>
        <w:t>）质量管理</w:t>
      </w:r>
      <w:bookmarkEnd w:id="36"/>
      <w:bookmarkEnd w:id="37"/>
    </w:p>
    <w:p w14:paraId="4FBFEEC0">
      <w:pPr>
        <w:pageBreakBefore w:val="0"/>
        <w:kinsoku/>
        <w:wordWrap/>
        <w:overflowPunct/>
        <w:topLinePunct w:val="0"/>
        <w:autoSpaceDE/>
        <w:autoSpaceDN/>
        <w:bidi w:val="0"/>
        <w:adjustRightInd/>
        <w:snapToGrid/>
        <w:spacing w:before="0" w:beforeLines="0" w:after="0" w:afterLines="0" w:afterAutospacing="0" w:line="560" w:lineRule="exact"/>
        <w:textAlignment w:val="auto"/>
        <w:rPr>
          <w:rFonts w:ascii="仿宋" w:hAnsi="仿宋"/>
          <w:lang w:eastAsia="zh-CN"/>
        </w:rPr>
      </w:pPr>
      <w:r>
        <w:rPr>
          <w:rFonts w:hint="eastAsia" w:ascii="仿宋" w:hAnsi="仿宋" w:cs="仿宋"/>
          <w:b/>
          <w:bCs/>
          <w:color w:val="000000"/>
          <w:kern w:val="0"/>
          <w:szCs w:val="32"/>
          <w:lang w:bidi="ar"/>
        </w:rPr>
        <w:t>1.组织保障</w:t>
      </w:r>
    </w:p>
    <w:p w14:paraId="48C990E0">
      <w:pPr>
        <w:pageBreakBefore w:val="0"/>
        <w:kinsoku/>
        <w:wordWrap/>
        <w:overflowPunct/>
        <w:topLinePunct w:val="0"/>
        <w:autoSpaceDE/>
        <w:autoSpaceDN/>
        <w:bidi w:val="0"/>
        <w:spacing w:before="0" w:beforeLines="0" w:after="0" w:afterLines="0" w:afterAutospacing="0" w:line="240" w:lineRule="auto"/>
        <w:ind w:firstLine="640"/>
        <w:textAlignment w:val="auto"/>
        <w:rPr>
          <w:rFonts w:hint="default" w:ascii="仿宋" w:hAnsi="仿宋"/>
          <w:snapToGrid w:val="0"/>
          <w:lang w:val="en-US" w:eastAsia="zh-CN"/>
        </w:rPr>
      </w:pPr>
      <w:r>
        <w:rPr>
          <w:rFonts w:hint="eastAsia" w:ascii="仿宋" w:hAnsi="仿宋"/>
          <w:snapToGrid w:val="0"/>
          <w:lang w:val="en-US" w:eastAsia="zh-CN"/>
        </w:rPr>
        <w:t>学校成立了教学诊改工作领导小组，负责质量分析、政策制定、工作推进，由校长直接领导。根据学校的办学理念、办学定位、专业人才培养目标，聚焦专业设置与条件、教师队伍与建设、课程体系与改革、课堂教学与实践、学校管理与制度、院企合作与创新、质量控制与成效等人才培养工作要素，从学校管理、专业建设、质量保障、平台建设等多层级成立由分管校长牵头，管理中层及教学骨干具体负责的专项工作组，构建机构清晰、分工明确，责任详实的组织体系。</w:t>
      </w:r>
    </w:p>
    <w:p w14:paraId="7292BEF5">
      <w:pPr>
        <w:pageBreakBefore w:val="0"/>
        <w:kinsoku/>
        <w:wordWrap/>
        <w:overflowPunct/>
        <w:topLinePunct w:val="0"/>
        <w:autoSpaceDE/>
        <w:autoSpaceDN/>
        <w:bidi w:val="0"/>
        <w:adjustRightInd/>
        <w:snapToGrid/>
        <w:spacing w:before="0" w:beforeLines="0" w:after="0" w:afterLines="0" w:afterAutospacing="0" w:line="560" w:lineRule="exact"/>
        <w:ind w:firstLine="640"/>
        <w:jc w:val="both"/>
        <w:textAlignment w:val="auto"/>
        <w:rPr>
          <w:rFonts w:hint="eastAsia" w:ascii="仿宋" w:hAnsi="仿宋" w:cs="仿宋"/>
          <w:b/>
          <w:bCs/>
          <w:color w:val="000000"/>
          <w:kern w:val="0"/>
          <w:szCs w:val="32"/>
          <w:lang w:bidi="ar"/>
        </w:rPr>
      </w:pPr>
      <w:r>
        <w:rPr>
          <w:rFonts w:hint="eastAsia" w:ascii="仿宋" w:hAnsi="仿宋" w:cs="仿宋"/>
          <w:b/>
          <w:bCs/>
          <w:color w:val="000000"/>
          <w:kern w:val="0"/>
          <w:szCs w:val="32"/>
          <w:lang w:bidi="ar"/>
        </w:rPr>
        <w:t>2.制度保障</w:t>
      </w:r>
    </w:p>
    <w:p w14:paraId="1A8522D1">
      <w:pPr>
        <w:keepNext w:val="0"/>
        <w:keepLines w:val="0"/>
        <w:pageBreakBefore w:val="0"/>
        <w:widowControl/>
        <w:suppressLineNumbers w:val="0"/>
        <w:kinsoku/>
        <w:wordWrap/>
        <w:overflowPunct/>
        <w:topLinePunct w:val="0"/>
        <w:autoSpaceDE/>
        <w:autoSpaceDN/>
        <w:bidi w:val="0"/>
        <w:spacing w:before="0" w:beforeLines="0" w:after="0" w:afterLines="0" w:afterAutospacing="0"/>
        <w:jc w:val="left"/>
        <w:textAlignment w:val="auto"/>
        <w:rPr>
          <w:rFonts w:hint="eastAsia" w:ascii="仿宋" w:hAnsi="仿宋" w:cs="Times New Roman"/>
          <w:snapToGrid w:val="0"/>
          <w:kern w:val="2"/>
          <w:szCs w:val="22"/>
          <w:lang w:val="en-US" w:eastAsia="zh-CN" w:bidi="ar-SA"/>
          <w14:ligatures w14:val="standardContextual"/>
        </w:rPr>
      </w:pPr>
      <w:r>
        <w:rPr>
          <w:rFonts w:hint="eastAsia" w:ascii="仿宋" w:hAnsi="仿宋" w:cs="Times New Roman"/>
          <w:snapToGrid w:val="0"/>
          <w:kern w:val="2"/>
          <w:szCs w:val="22"/>
          <w:lang w:val="en-US" w:eastAsia="zh-CN" w:bidi="ar-SA"/>
          <w14:ligatures w14:val="standardContextual"/>
        </w:rPr>
        <w:t>学校制定了《周口城市职业学校教学质量管理制度》，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同时建立了质量年度报告制度，学校、教务部门按年度编制质量分析报告；专业、教师、学生按年度撰写总结，进行质量分析，及时发现实施和运行中存在的问题，制定改进措施。</w:t>
      </w:r>
    </w:p>
    <w:p w14:paraId="2F08BC08">
      <w:pPr>
        <w:pageBreakBefore w:val="0"/>
        <w:widowControl/>
        <w:kinsoku/>
        <w:wordWrap/>
        <w:overflowPunct/>
        <w:topLinePunct w:val="0"/>
        <w:autoSpaceDE/>
        <w:autoSpaceDN/>
        <w:bidi w:val="0"/>
        <w:adjustRightInd/>
        <w:snapToGrid/>
        <w:spacing w:before="0" w:beforeLines="0" w:after="0" w:afterLines="0" w:afterAutospacing="0" w:line="560" w:lineRule="exact"/>
        <w:ind w:firstLine="643"/>
        <w:jc w:val="left"/>
        <w:textAlignment w:val="auto"/>
        <w:rPr>
          <w:rFonts w:hint="eastAsia" w:ascii="仿宋" w:hAnsi="仿宋" w:cs="仿宋"/>
          <w:b/>
          <w:bCs/>
          <w:color w:val="000000"/>
          <w:kern w:val="0"/>
          <w:szCs w:val="32"/>
          <w:lang w:eastAsia="zh-CN" w:bidi="ar"/>
          <w14:ligatures w14:val="standardContextual"/>
        </w:rPr>
      </w:pPr>
      <w:r>
        <w:rPr>
          <w:rFonts w:hint="eastAsia" w:ascii="仿宋" w:hAnsi="仿宋" w:cs="仿宋"/>
          <w:b/>
          <w:bCs/>
          <w:color w:val="000000"/>
          <w:kern w:val="0"/>
          <w:szCs w:val="32"/>
          <w:lang w:eastAsia="zh-CN" w:bidi="ar"/>
          <w14:ligatures w14:val="standardContextual"/>
        </w:rPr>
        <w:t>3.校企合作机制</w:t>
      </w:r>
    </w:p>
    <w:p w14:paraId="3A33A415">
      <w:pPr>
        <w:keepNext w:val="0"/>
        <w:keepLines w:val="0"/>
        <w:pageBreakBefore w:val="0"/>
        <w:widowControl/>
        <w:suppressLineNumbers w:val="0"/>
        <w:kinsoku/>
        <w:wordWrap/>
        <w:overflowPunct/>
        <w:topLinePunct w:val="0"/>
        <w:autoSpaceDE/>
        <w:autoSpaceDN/>
        <w:bidi w:val="0"/>
        <w:spacing w:before="0" w:beforeLines="0" w:after="0" w:afterLines="0" w:afterAutospacing="0"/>
        <w:jc w:val="left"/>
        <w:textAlignment w:val="auto"/>
        <w:rPr>
          <w:rFonts w:hint="eastAsia" w:ascii="仿宋" w:hAnsi="仿宋" w:cs="Times New Roman"/>
          <w:snapToGrid w:val="0"/>
          <w:kern w:val="2"/>
          <w:szCs w:val="22"/>
          <w:lang w:val="en-US" w:eastAsia="zh-CN" w:bidi="ar-SA"/>
          <w14:ligatures w14:val="standardContextual"/>
        </w:rPr>
      </w:pPr>
      <w:r>
        <w:rPr>
          <w:rFonts w:hint="eastAsia" w:ascii="仿宋" w:hAnsi="仿宋" w:cs="Times New Roman"/>
          <w:snapToGrid w:val="0"/>
          <w:kern w:val="2"/>
          <w:szCs w:val="22"/>
          <w:lang w:val="en-US" w:eastAsia="zh-CN" w:bidi="ar-SA"/>
          <w14:ligatures w14:val="standardContextual"/>
        </w:rPr>
        <w:t>学校积极开展音乐表演专业校企（团）合作，通过专业演出团体、艺术培训机构与学校相互渗透，学校针对演出团体、艺术机构的发展需要设置专业方向，开设课程，为合作单位进行订单培养或利用学校资源为合作单位培训人员，助力合作单位发展。</w:t>
      </w:r>
    </w:p>
    <w:p w14:paraId="524F7C0D">
      <w:pPr>
        <w:keepNext w:val="0"/>
        <w:keepLines w:val="0"/>
        <w:pageBreakBefore w:val="0"/>
        <w:widowControl/>
        <w:suppressLineNumbers w:val="0"/>
        <w:kinsoku/>
        <w:wordWrap/>
        <w:overflowPunct/>
        <w:topLinePunct w:val="0"/>
        <w:autoSpaceDE/>
        <w:autoSpaceDN/>
        <w:bidi w:val="0"/>
        <w:spacing w:before="0" w:beforeLines="0" w:after="0" w:afterLines="0" w:afterAutospacing="0"/>
        <w:jc w:val="left"/>
        <w:textAlignment w:val="auto"/>
        <w:rPr>
          <w:rFonts w:hint="eastAsia" w:ascii="仿宋" w:hAnsi="仿宋" w:cs="仿宋"/>
          <w:b/>
          <w:bCs/>
          <w:color w:val="000000"/>
          <w:kern w:val="0"/>
          <w:szCs w:val="32"/>
          <w:lang w:val="en-US" w:eastAsia="zh-CN" w:bidi="ar"/>
        </w:rPr>
      </w:pPr>
      <w:r>
        <w:rPr>
          <w:rFonts w:hint="eastAsia" w:ascii="仿宋" w:hAnsi="仿宋" w:cs="Times New Roman"/>
          <w:snapToGrid w:val="0"/>
          <w:kern w:val="2"/>
          <w:szCs w:val="22"/>
          <w:lang w:val="en-US" w:eastAsia="zh-CN" w:bidi="ar-SA"/>
          <w14:ligatures w14:val="standardContextual"/>
        </w:rPr>
        <w:t>企业则利用自身优势，为学校提供实践场地、设备以及技术指导，让学生能够在真实的工作环境中进行实践操作，提升学生的实践能力和职业素养。同时，双方共同开展科研项目，实现资源共享、优势互补，促进产学研的深度融合，为学生的就业和职业发展搭建良好的平台，也为学校的教学改革和专业发展注入新的活力。</w:t>
      </w:r>
    </w:p>
    <w:p w14:paraId="4F55E8A8">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560" w:lineRule="exact"/>
        <w:ind w:firstLine="643"/>
        <w:jc w:val="left"/>
        <w:textAlignment w:val="auto"/>
        <w:rPr>
          <w:rFonts w:hint="eastAsia" w:ascii="仿宋" w:hAnsi="仿宋" w:cs="Times New Roman"/>
          <w:snapToGrid w:val="0"/>
        </w:rPr>
      </w:pPr>
      <w:r>
        <w:rPr>
          <w:rFonts w:hint="eastAsia" w:ascii="仿宋" w:hAnsi="仿宋" w:cs="仿宋"/>
          <w:b/>
          <w:bCs/>
          <w:color w:val="000000"/>
          <w:kern w:val="0"/>
          <w:szCs w:val="32"/>
          <w:lang w:bidi="ar"/>
        </w:rPr>
        <w:t>4.毕业生跟踪反馈机制及社会评价机制</w:t>
      </w:r>
      <w:bookmarkStart w:id="51" w:name="bookmark31"/>
      <w:bookmarkEnd w:id="51"/>
    </w:p>
    <w:p w14:paraId="4B300883">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664"/>
        <w:textAlignment w:val="auto"/>
        <w:rPr>
          <w:rFonts w:ascii="仿宋" w:hAnsi="仿宋"/>
          <w:snapToGrid w:val="0"/>
          <w:lang w:eastAsia="zh-CN"/>
        </w:rPr>
      </w:pPr>
      <w:r>
        <w:rPr>
          <w:rFonts w:hint="eastAsia" w:ascii="仿宋" w:hAnsi="仿宋" w:cs="Times New Roman"/>
          <w:snapToGrid w:val="0"/>
          <w:spacing w:val="6"/>
          <w:lang w:val="en-US" w:eastAsia="zh-CN"/>
        </w:rPr>
        <w:t>建立毕业生跟踪反馈机制及社会评价机制，对生源情况、在校生学业水平、毕业生就业情况等进行分析，定期评价人才质量和培养目标达成情况。毕业生跟踪调查主要通过网络问卷调查及实地访谈的方式进行。主要调查毕业生进入社会后的就业状况、就业观念、对学校就业创业指导服务工作的满意度、对学校人才培养的满意度，以及对就业工作和对母校的总体评价和建议等。通过用人单位对我校毕业生的职业能力和职业素养的评价，从而了解用人单位对毕业生的需求情况，积极推荐我校毕业生，不断拓展毕业生就业渠道，了解应届毕业生状况，及时提供就业岗位信息，帮助每一位毕业生顺利就业。学校将充分利用评价分析结果，有效改进专业人才培养方案，持续提高人才培养质量</w:t>
      </w:r>
      <w:r>
        <w:rPr>
          <w:rFonts w:hint="eastAsia" w:ascii="仿宋" w:hAnsi="仿宋" w:cs="Times New Roman"/>
          <w:snapToGrid w:val="0"/>
          <w:kern w:val="2"/>
          <w:szCs w:val="22"/>
          <w:lang w:val="en-US" w:eastAsia="zh-CN" w:bidi="ar-SA"/>
          <w14:ligatures w14:val="standardContextual"/>
        </w:rPr>
        <w:t>。</w:t>
      </w:r>
    </w:p>
    <w:p w14:paraId="2ECE675C">
      <w:pPr>
        <w:pStyle w:val="2"/>
        <w:keepNext/>
        <w:keepLines/>
        <w:pageBreakBefore w:val="0"/>
        <w:widowControl w:val="0"/>
        <w:kinsoku/>
        <w:wordWrap/>
        <w:overflowPunct/>
        <w:topLinePunct w:val="0"/>
        <w:autoSpaceDE/>
        <w:autoSpaceDN/>
        <w:bidi w:val="0"/>
        <w:adjustRightInd w:val="0"/>
        <w:snapToGrid w:val="0"/>
        <w:spacing w:before="0" w:beforeLines="0" w:after="0" w:afterLines="0" w:afterAutospacing="0" w:line="560" w:lineRule="exact"/>
        <w:ind w:left="640" w:leftChars="200" w:firstLine="0" w:firstLineChars="0"/>
        <w:textAlignment w:val="auto"/>
        <w:rPr>
          <w:rFonts w:ascii="仿宋" w:hAnsi="仿宋" w:eastAsia="黑体" w:cs="黑体"/>
          <w:b w:val="0"/>
          <w:bCs w:val="0"/>
          <w:color w:val="000000"/>
          <w:kern w:val="0"/>
          <w:sz w:val="32"/>
          <w:szCs w:val="32"/>
          <w:lang w:val="en-US" w:eastAsia="zh-CN" w:bidi="ar"/>
        </w:rPr>
      </w:pPr>
      <w:bookmarkStart w:id="52" w:name="_Toc4467"/>
      <w:r>
        <w:rPr>
          <w:rFonts w:ascii="仿宋" w:hAnsi="仿宋" w:eastAsia="黑体" w:cs="黑体"/>
          <w:b w:val="0"/>
          <w:bCs w:val="0"/>
          <w:color w:val="000000"/>
          <w:kern w:val="0"/>
          <w:sz w:val="32"/>
          <w:szCs w:val="32"/>
          <w:lang w:val="en-US" w:eastAsia="zh-CN" w:bidi="ar"/>
        </w:rPr>
        <w:t>九、毕业要求</w:t>
      </w:r>
      <w:bookmarkEnd w:id="52"/>
    </w:p>
    <w:p w14:paraId="25D7DE27">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664"/>
        <w:textAlignment w:val="auto"/>
        <w:rPr>
          <w:rFonts w:hint="eastAsia" w:ascii="仿宋" w:hAnsi="仿宋" w:cs="Times New Roman"/>
          <w:snapToGrid w:val="0"/>
          <w:color w:val="4F81BD" w:themeColor="accent1"/>
          <w:kern w:val="2"/>
          <w:szCs w:val="22"/>
          <w:lang w:val="en-US" w:eastAsia="zh-CN" w:bidi="ar-SA"/>
          <w14:textFill>
            <w14:solidFill>
              <w14:schemeClr w14:val="accent1"/>
            </w14:solidFill>
          </w14:textFill>
          <w14:ligatures w14:val="standardContextual"/>
        </w:rPr>
      </w:pPr>
      <w:r>
        <w:rPr>
          <w:rFonts w:hint="eastAsia" w:ascii="仿宋" w:hAnsi="仿宋" w:cs="Times New Roman"/>
          <w:snapToGrid w:val="0"/>
          <w:spacing w:val="6"/>
          <w:lang w:val="en-US" w:eastAsia="zh-CN"/>
        </w:rPr>
        <w:t>根据专业人才培养方案确定的目标和培养规格，严把毕业出口关，确保学生毕业时，完成规定的学时学分和各教学环节，保证毕业要求的达成度。学生全部课程考核合格并至少获得140.1学分，准予毕业。</w:t>
      </w:r>
    </w:p>
    <w:p w14:paraId="7EBF43CD">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firstLine="0" w:firstLineChars="0"/>
        <w:jc w:val="center"/>
        <w:textAlignment w:val="auto"/>
        <w:rPr>
          <w:rFonts w:hint="eastAsia" w:ascii="仿宋" w:hAnsi="仿宋" w:cs="Times New Roman"/>
          <w:snapToGrid w:val="0"/>
          <w:color w:val="4F81BD" w:themeColor="accent1"/>
          <w:kern w:val="2"/>
          <w:szCs w:val="22"/>
          <w:lang w:val="en-US" w:eastAsia="zh-CN" w:bidi="ar-SA"/>
          <w14:textFill>
            <w14:solidFill>
              <w14:schemeClr w14:val="accent1"/>
            </w14:solidFill>
          </w14:textFill>
          <w14:ligatures w14:val="standardContextual"/>
        </w:rPr>
      </w:pPr>
      <w:r>
        <w:rPr>
          <w:rFonts w:hint="eastAsia" w:ascii="仿宋" w:hAnsi="仿宋" w:eastAsia="仿宋" w:cs="仿宋"/>
          <w:b/>
          <w:bCs/>
          <w:sz w:val="28"/>
          <w:szCs w:val="28"/>
          <w:lang w:val="en-US" w:eastAsia="zh-CN"/>
        </w:rPr>
        <w:t>表9-1</w:t>
      </w:r>
      <w:r>
        <w:rPr>
          <w:rFonts w:hint="eastAsia" w:ascii="仿宋" w:hAnsi="仿宋" w:cs="仿宋"/>
          <w:b/>
          <w:bCs/>
          <w:sz w:val="28"/>
          <w:szCs w:val="28"/>
          <w:lang w:val="en-US" w:eastAsia="zh-CN"/>
        </w:rPr>
        <w:t xml:space="preserve"> </w:t>
      </w:r>
      <w:r>
        <w:rPr>
          <w:rFonts w:hint="eastAsia" w:ascii="仿宋" w:hAnsi="仿宋" w:eastAsia="仿宋" w:cs="仿宋"/>
          <w:b/>
          <w:bCs/>
          <w:sz w:val="28"/>
          <w:szCs w:val="28"/>
        </w:rPr>
        <w:t>毕业</w:t>
      </w:r>
      <w:r>
        <w:rPr>
          <w:rFonts w:hint="eastAsia" w:ascii="仿宋" w:hAnsi="仿宋" w:eastAsia="仿宋" w:cs="仿宋"/>
          <w:b/>
          <w:bCs/>
          <w:sz w:val="28"/>
          <w:szCs w:val="28"/>
          <w:lang w:val="en-US" w:eastAsia="zh-CN"/>
        </w:rPr>
        <w:t>学分要求及学分转换</w:t>
      </w:r>
    </w:p>
    <w:tbl>
      <w:tblPr>
        <w:tblStyle w:val="15"/>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1155"/>
        <w:gridCol w:w="788"/>
        <w:gridCol w:w="1432"/>
        <w:gridCol w:w="1575"/>
        <w:gridCol w:w="1384"/>
      </w:tblGrid>
      <w:tr w14:paraId="61B0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6" w:type="dxa"/>
            <w:gridSpan w:val="2"/>
            <w:vMerge w:val="restart"/>
            <w:vAlign w:val="center"/>
          </w:tcPr>
          <w:p w14:paraId="03944E2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应修学分</w:t>
            </w:r>
          </w:p>
        </w:tc>
        <w:tc>
          <w:tcPr>
            <w:tcW w:w="5179" w:type="dxa"/>
            <w:gridSpan w:val="4"/>
            <w:vAlign w:val="center"/>
          </w:tcPr>
          <w:p w14:paraId="4A1A1D7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证书与学分认定转换</w:t>
            </w:r>
          </w:p>
        </w:tc>
      </w:tr>
      <w:tr w14:paraId="777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546" w:type="dxa"/>
            <w:gridSpan w:val="2"/>
            <w:vMerge w:val="continue"/>
            <w:vAlign w:val="center"/>
          </w:tcPr>
          <w:p w14:paraId="0780BCE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sz w:val="24"/>
                <w:szCs w:val="24"/>
              </w:rPr>
            </w:pPr>
          </w:p>
        </w:tc>
        <w:tc>
          <w:tcPr>
            <w:tcW w:w="2220" w:type="dxa"/>
            <w:gridSpan w:val="2"/>
            <w:vAlign w:val="center"/>
          </w:tcPr>
          <w:p w14:paraId="6A6A982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取得证书</w:t>
            </w:r>
          </w:p>
        </w:tc>
        <w:tc>
          <w:tcPr>
            <w:tcW w:w="1575" w:type="dxa"/>
            <w:vAlign w:val="center"/>
          </w:tcPr>
          <w:p w14:paraId="3EFEBD4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认定学科</w:t>
            </w:r>
          </w:p>
        </w:tc>
        <w:tc>
          <w:tcPr>
            <w:tcW w:w="1384" w:type="dxa"/>
            <w:vAlign w:val="center"/>
          </w:tcPr>
          <w:p w14:paraId="4076744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转换学分</w:t>
            </w:r>
          </w:p>
        </w:tc>
      </w:tr>
      <w:tr w14:paraId="1419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91" w:type="dxa"/>
            <w:vAlign w:val="center"/>
          </w:tcPr>
          <w:p w14:paraId="324BCF9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公共基础必修课</w:t>
            </w:r>
          </w:p>
        </w:tc>
        <w:tc>
          <w:tcPr>
            <w:tcW w:w="1155" w:type="dxa"/>
            <w:shd w:val="clear" w:color="auto" w:fill="auto"/>
            <w:vAlign w:val="center"/>
          </w:tcPr>
          <w:p w14:paraId="240CF30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35.7</w:t>
            </w:r>
          </w:p>
        </w:tc>
        <w:tc>
          <w:tcPr>
            <w:tcW w:w="2220" w:type="dxa"/>
            <w:gridSpan w:val="2"/>
            <w:vAlign w:val="center"/>
          </w:tcPr>
          <w:p w14:paraId="0CDE1B8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计算机等级证</w:t>
            </w:r>
          </w:p>
        </w:tc>
        <w:tc>
          <w:tcPr>
            <w:tcW w:w="1575" w:type="dxa"/>
            <w:vAlign w:val="center"/>
          </w:tcPr>
          <w:p w14:paraId="60E161A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计算机基础</w:t>
            </w:r>
          </w:p>
        </w:tc>
        <w:tc>
          <w:tcPr>
            <w:tcW w:w="1384" w:type="dxa"/>
            <w:vAlign w:val="center"/>
          </w:tcPr>
          <w:p w14:paraId="1F2619B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451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91" w:type="dxa"/>
            <w:vAlign w:val="center"/>
          </w:tcPr>
          <w:p w14:paraId="69F49F1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专业课基础必修课</w:t>
            </w:r>
          </w:p>
        </w:tc>
        <w:tc>
          <w:tcPr>
            <w:tcW w:w="1155" w:type="dxa"/>
            <w:shd w:val="clear" w:color="auto" w:fill="auto"/>
            <w:vAlign w:val="center"/>
          </w:tcPr>
          <w:p w14:paraId="28CEF15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sz w:val="24"/>
                <w:szCs w:val="24"/>
                <w:vertAlign w:val="baseline"/>
                <w:lang w:val="en-US" w:eastAsia="zh-CN"/>
              </w:rPr>
              <w:t>15.2</w:t>
            </w:r>
          </w:p>
        </w:tc>
        <w:tc>
          <w:tcPr>
            <w:tcW w:w="2220" w:type="dxa"/>
            <w:gridSpan w:val="2"/>
            <w:vAlign w:val="center"/>
          </w:tcPr>
          <w:p w14:paraId="0D25FB8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英语四级</w:t>
            </w:r>
          </w:p>
        </w:tc>
        <w:tc>
          <w:tcPr>
            <w:tcW w:w="1575" w:type="dxa"/>
            <w:vAlign w:val="center"/>
          </w:tcPr>
          <w:p w14:paraId="4EBADD5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大学英语</w:t>
            </w:r>
          </w:p>
        </w:tc>
        <w:tc>
          <w:tcPr>
            <w:tcW w:w="1384" w:type="dxa"/>
            <w:vAlign w:val="center"/>
          </w:tcPr>
          <w:p w14:paraId="1C226B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26F6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91" w:type="dxa"/>
            <w:vAlign w:val="center"/>
          </w:tcPr>
          <w:p w14:paraId="16F579B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专业核心课</w:t>
            </w:r>
          </w:p>
        </w:tc>
        <w:tc>
          <w:tcPr>
            <w:tcW w:w="1155" w:type="dxa"/>
            <w:vAlign w:val="center"/>
          </w:tcPr>
          <w:p w14:paraId="2AB7C1B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37.3</w:t>
            </w:r>
          </w:p>
        </w:tc>
        <w:tc>
          <w:tcPr>
            <w:tcW w:w="2220" w:type="dxa"/>
            <w:gridSpan w:val="2"/>
            <w:vAlign w:val="center"/>
          </w:tcPr>
          <w:p w14:paraId="306300E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普通话证</w:t>
            </w:r>
          </w:p>
        </w:tc>
        <w:tc>
          <w:tcPr>
            <w:tcW w:w="1575" w:type="dxa"/>
            <w:vAlign w:val="center"/>
          </w:tcPr>
          <w:p w14:paraId="57CCE8C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大学语文</w:t>
            </w:r>
          </w:p>
        </w:tc>
        <w:tc>
          <w:tcPr>
            <w:tcW w:w="1384" w:type="dxa"/>
            <w:vAlign w:val="center"/>
          </w:tcPr>
          <w:p w14:paraId="0563A3E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78C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91" w:type="dxa"/>
            <w:vMerge w:val="restart"/>
            <w:vAlign w:val="center"/>
          </w:tcPr>
          <w:p w14:paraId="65EF908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公共基础选修课</w:t>
            </w:r>
          </w:p>
        </w:tc>
        <w:tc>
          <w:tcPr>
            <w:tcW w:w="1155" w:type="dxa"/>
            <w:vMerge w:val="restart"/>
            <w:vAlign w:val="center"/>
          </w:tcPr>
          <w:p w14:paraId="113E673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7</w:t>
            </w:r>
          </w:p>
        </w:tc>
        <w:tc>
          <w:tcPr>
            <w:tcW w:w="2220" w:type="dxa"/>
            <w:gridSpan w:val="2"/>
            <w:vAlign w:val="center"/>
          </w:tcPr>
          <w:p w14:paraId="549C412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机动车驾驶证</w:t>
            </w:r>
          </w:p>
        </w:tc>
        <w:tc>
          <w:tcPr>
            <w:tcW w:w="1575" w:type="dxa"/>
            <w:vAlign w:val="center"/>
          </w:tcPr>
          <w:p w14:paraId="723EE15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公共选修课</w:t>
            </w:r>
          </w:p>
        </w:tc>
        <w:tc>
          <w:tcPr>
            <w:tcW w:w="1384" w:type="dxa"/>
            <w:vAlign w:val="center"/>
          </w:tcPr>
          <w:p w14:paraId="3EB4A27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2D81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91" w:type="dxa"/>
            <w:vMerge w:val="continue"/>
            <w:shd w:val="clear" w:color="auto" w:fill="auto"/>
            <w:vAlign w:val="center"/>
          </w:tcPr>
          <w:p w14:paraId="3B2630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1155" w:type="dxa"/>
            <w:vMerge w:val="continue"/>
            <w:shd w:val="clear" w:color="auto" w:fill="auto"/>
            <w:vAlign w:val="center"/>
          </w:tcPr>
          <w:p w14:paraId="6952C9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788" w:type="dxa"/>
            <w:vMerge w:val="restart"/>
            <w:vAlign w:val="center"/>
          </w:tcPr>
          <w:p w14:paraId="332C40F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省级技能竞赛</w:t>
            </w:r>
          </w:p>
        </w:tc>
        <w:tc>
          <w:tcPr>
            <w:tcW w:w="1432" w:type="dxa"/>
            <w:vAlign w:val="center"/>
          </w:tcPr>
          <w:p w14:paraId="5E0B299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一等奖</w:t>
            </w:r>
          </w:p>
        </w:tc>
        <w:tc>
          <w:tcPr>
            <w:tcW w:w="1575" w:type="dxa"/>
            <w:vMerge w:val="restart"/>
            <w:vAlign w:val="center"/>
          </w:tcPr>
          <w:p w14:paraId="04692D6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专业基础课</w:t>
            </w:r>
          </w:p>
        </w:tc>
        <w:tc>
          <w:tcPr>
            <w:tcW w:w="1384" w:type="dxa"/>
            <w:vAlign w:val="center"/>
          </w:tcPr>
          <w:p w14:paraId="33B3C25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4AB0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91" w:type="dxa"/>
            <w:vAlign w:val="center"/>
          </w:tcPr>
          <w:p w14:paraId="77C4F9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w:t>
            </w:r>
            <w:r>
              <w:rPr>
                <w:rFonts w:hint="eastAsia" w:ascii="仿宋" w:hAnsi="仿宋" w:cs="仿宋"/>
                <w:b w:val="0"/>
                <w:bCs w:val="0"/>
                <w:sz w:val="24"/>
                <w:szCs w:val="24"/>
                <w:vertAlign w:val="baseline"/>
                <w:lang w:val="en-US" w:eastAsia="zh-CN"/>
              </w:rPr>
              <w:t>课</w:t>
            </w:r>
          </w:p>
        </w:tc>
        <w:tc>
          <w:tcPr>
            <w:tcW w:w="1155" w:type="dxa"/>
            <w:vAlign w:val="center"/>
          </w:tcPr>
          <w:p w14:paraId="4C72007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14.9</w:t>
            </w:r>
          </w:p>
        </w:tc>
        <w:tc>
          <w:tcPr>
            <w:tcW w:w="788" w:type="dxa"/>
            <w:vMerge w:val="continue"/>
            <w:vAlign w:val="center"/>
          </w:tcPr>
          <w:p w14:paraId="447572A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26FD560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二等奖</w:t>
            </w:r>
          </w:p>
        </w:tc>
        <w:tc>
          <w:tcPr>
            <w:tcW w:w="1575" w:type="dxa"/>
            <w:vMerge w:val="continue"/>
            <w:vAlign w:val="center"/>
          </w:tcPr>
          <w:p w14:paraId="12BB3B4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6BC7109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6F08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1" w:type="dxa"/>
            <w:vAlign w:val="center"/>
          </w:tcPr>
          <w:p w14:paraId="695876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实习</w:t>
            </w:r>
          </w:p>
        </w:tc>
        <w:tc>
          <w:tcPr>
            <w:tcW w:w="1155" w:type="dxa"/>
            <w:vAlign w:val="center"/>
          </w:tcPr>
          <w:p w14:paraId="5F71F54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26</w:t>
            </w:r>
          </w:p>
        </w:tc>
        <w:tc>
          <w:tcPr>
            <w:tcW w:w="788" w:type="dxa"/>
            <w:vMerge w:val="continue"/>
            <w:vAlign w:val="center"/>
          </w:tcPr>
          <w:p w14:paraId="5FBDA98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570B780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三等奖</w:t>
            </w:r>
          </w:p>
        </w:tc>
        <w:tc>
          <w:tcPr>
            <w:tcW w:w="1575" w:type="dxa"/>
            <w:vMerge w:val="continue"/>
            <w:vAlign w:val="center"/>
          </w:tcPr>
          <w:p w14:paraId="070808F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7CB744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w:t>
            </w:r>
          </w:p>
        </w:tc>
      </w:tr>
      <w:tr w14:paraId="7138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91" w:type="dxa"/>
            <w:vAlign w:val="center"/>
          </w:tcPr>
          <w:p w14:paraId="6C892C8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入学教育</w:t>
            </w:r>
          </w:p>
        </w:tc>
        <w:tc>
          <w:tcPr>
            <w:tcW w:w="1155" w:type="dxa"/>
            <w:vAlign w:val="center"/>
          </w:tcPr>
          <w:p w14:paraId="2645EAC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w:t>
            </w:r>
          </w:p>
        </w:tc>
        <w:tc>
          <w:tcPr>
            <w:tcW w:w="788" w:type="dxa"/>
            <w:vMerge w:val="restart"/>
            <w:vAlign w:val="center"/>
          </w:tcPr>
          <w:p w14:paraId="2F0BEC9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其他省级以上竞赛</w:t>
            </w:r>
          </w:p>
        </w:tc>
        <w:tc>
          <w:tcPr>
            <w:tcW w:w="1432" w:type="dxa"/>
            <w:vMerge w:val="restart"/>
            <w:vAlign w:val="center"/>
          </w:tcPr>
          <w:p w14:paraId="6CD1C0B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国赛</w:t>
            </w:r>
          </w:p>
        </w:tc>
        <w:tc>
          <w:tcPr>
            <w:tcW w:w="1575" w:type="dxa"/>
            <w:vMerge w:val="restart"/>
            <w:vAlign w:val="center"/>
          </w:tcPr>
          <w:p w14:paraId="502F0C1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专业拓展课</w:t>
            </w:r>
          </w:p>
        </w:tc>
        <w:tc>
          <w:tcPr>
            <w:tcW w:w="1384" w:type="dxa"/>
            <w:vMerge w:val="restart"/>
            <w:vAlign w:val="center"/>
          </w:tcPr>
          <w:p w14:paraId="7D3DF2E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7BF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91" w:type="dxa"/>
            <w:vAlign w:val="center"/>
          </w:tcPr>
          <w:p w14:paraId="77C9A12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毕业教育</w:t>
            </w:r>
          </w:p>
        </w:tc>
        <w:tc>
          <w:tcPr>
            <w:tcW w:w="1155" w:type="dxa"/>
            <w:vAlign w:val="center"/>
          </w:tcPr>
          <w:p w14:paraId="14F0EC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w:t>
            </w:r>
          </w:p>
        </w:tc>
        <w:tc>
          <w:tcPr>
            <w:tcW w:w="788" w:type="dxa"/>
            <w:vMerge w:val="continue"/>
            <w:vAlign w:val="center"/>
          </w:tcPr>
          <w:p w14:paraId="7E0EB07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c>
          <w:tcPr>
            <w:tcW w:w="1432" w:type="dxa"/>
            <w:vMerge w:val="continue"/>
            <w:vAlign w:val="center"/>
          </w:tcPr>
          <w:p w14:paraId="33E284E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575" w:type="dxa"/>
            <w:vMerge w:val="continue"/>
            <w:vAlign w:val="center"/>
          </w:tcPr>
          <w:p w14:paraId="3E2497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c>
          <w:tcPr>
            <w:tcW w:w="1384" w:type="dxa"/>
            <w:vMerge w:val="continue"/>
            <w:vAlign w:val="center"/>
          </w:tcPr>
          <w:p w14:paraId="498528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r>
      <w:tr w14:paraId="40EE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1" w:type="dxa"/>
            <w:vAlign w:val="center"/>
          </w:tcPr>
          <w:p w14:paraId="2DCA3F4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军事技能训练</w:t>
            </w:r>
          </w:p>
        </w:tc>
        <w:tc>
          <w:tcPr>
            <w:tcW w:w="1155" w:type="dxa"/>
            <w:vAlign w:val="center"/>
          </w:tcPr>
          <w:p w14:paraId="58340BB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w:t>
            </w:r>
          </w:p>
        </w:tc>
        <w:tc>
          <w:tcPr>
            <w:tcW w:w="788" w:type="dxa"/>
            <w:vMerge w:val="continue"/>
            <w:vAlign w:val="center"/>
          </w:tcPr>
          <w:p w14:paraId="410A1AC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p>
        </w:tc>
        <w:tc>
          <w:tcPr>
            <w:tcW w:w="1432" w:type="dxa"/>
            <w:vMerge w:val="restart"/>
            <w:vAlign w:val="center"/>
          </w:tcPr>
          <w:p w14:paraId="1ADCA46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省赛</w:t>
            </w:r>
          </w:p>
        </w:tc>
        <w:tc>
          <w:tcPr>
            <w:tcW w:w="1575" w:type="dxa"/>
            <w:vMerge w:val="continue"/>
            <w:vAlign w:val="center"/>
          </w:tcPr>
          <w:p w14:paraId="7D37D9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Merge w:val="restart"/>
            <w:vAlign w:val="center"/>
          </w:tcPr>
          <w:p w14:paraId="1A33338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DFD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91" w:type="dxa"/>
            <w:vAlign w:val="center"/>
          </w:tcPr>
          <w:p w14:paraId="05A7DCD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应修总计</w:t>
            </w:r>
          </w:p>
        </w:tc>
        <w:tc>
          <w:tcPr>
            <w:tcW w:w="1155" w:type="dxa"/>
            <w:vAlign w:val="center"/>
          </w:tcPr>
          <w:p w14:paraId="62026D3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140.1</w:t>
            </w:r>
          </w:p>
        </w:tc>
        <w:tc>
          <w:tcPr>
            <w:tcW w:w="788" w:type="dxa"/>
            <w:vMerge w:val="continue"/>
            <w:vAlign w:val="center"/>
          </w:tcPr>
          <w:p w14:paraId="62F07A6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p>
        </w:tc>
        <w:tc>
          <w:tcPr>
            <w:tcW w:w="1432" w:type="dxa"/>
            <w:vMerge w:val="continue"/>
            <w:vAlign w:val="center"/>
          </w:tcPr>
          <w:p w14:paraId="758BC33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p>
        </w:tc>
        <w:tc>
          <w:tcPr>
            <w:tcW w:w="1575" w:type="dxa"/>
            <w:vMerge w:val="continue"/>
            <w:vAlign w:val="center"/>
          </w:tcPr>
          <w:p w14:paraId="3AF34A7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p>
        </w:tc>
        <w:tc>
          <w:tcPr>
            <w:tcW w:w="1384" w:type="dxa"/>
            <w:vMerge w:val="continue"/>
            <w:vAlign w:val="center"/>
          </w:tcPr>
          <w:p w14:paraId="0080664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仿宋" w:hAnsi="仿宋" w:eastAsia="仿宋" w:cs="仿宋"/>
                <w:b/>
                <w:bCs/>
                <w:sz w:val="24"/>
                <w:szCs w:val="24"/>
                <w:vertAlign w:val="baseline"/>
              </w:rPr>
            </w:pPr>
          </w:p>
        </w:tc>
      </w:tr>
      <w:tr w14:paraId="296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25" w:type="dxa"/>
            <w:gridSpan w:val="6"/>
            <w:vAlign w:val="center"/>
          </w:tcPr>
          <w:p w14:paraId="4B767D1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34D6879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kern w:val="2"/>
                <w:sz w:val="24"/>
                <w:szCs w:val="24"/>
                <w:vertAlign w:val="baseline"/>
                <w:lang w:val="en-US" w:eastAsia="zh-CN" w:bidi="ar-SA"/>
              </w:rPr>
              <w:t>1.</w:t>
            </w:r>
            <w:r>
              <w:rPr>
                <w:rFonts w:hint="eastAsia" w:ascii="仿宋" w:hAnsi="仿宋" w:eastAsia="仿宋" w:cs="仿宋"/>
                <w:b/>
                <w:bCs/>
                <w:sz w:val="24"/>
                <w:szCs w:val="24"/>
                <w:vertAlign w:val="baseline"/>
                <w:lang w:val="en-US" w:eastAsia="zh-CN"/>
              </w:rPr>
              <w:t>学生课程考核成绩低于60分，该课程的学分为0</w:t>
            </w:r>
          </w:p>
          <w:p w14:paraId="157F863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2.学生课程缺勤时长达到总课时的50%，该课程的学分为0</w:t>
            </w:r>
          </w:p>
        </w:tc>
      </w:tr>
    </w:tbl>
    <w:p w14:paraId="129E328B">
      <w:pPr>
        <w:pageBreakBefore w:val="0"/>
        <w:kinsoku/>
        <w:wordWrap/>
        <w:overflowPunct/>
        <w:topLinePunct w:val="0"/>
        <w:autoSpaceDN/>
        <w:bidi w:val="0"/>
        <w:spacing w:beforeLines="0" w:after="0" w:afterLines="0" w:afterAutospacing="0"/>
        <w:rPr>
          <w:rFonts w:hint="eastAsia" w:ascii="仿宋" w:hAnsi="仿宋" w:eastAsia="黑体" w:cs="黑体"/>
          <w:color w:val="000000"/>
          <w:kern w:val="0"/>
          <w:szCs w:val="32"/>
          <w:lang w:bidi="ar"/>
        </w:rPr>
      </w:pPr>
      <w:r>
        <w:rPr>
          <w:rFonts w:hint="eastAsia" w:ascii="仿宋" w:hAnsi="仿宋" w:eastAsia="黑体" w:cs="黑体"/>
          <w:color w:val="000000"/>
          <w:kern w:val="0"/>
          <w:szCs w:val="32"/>
          <w:lang w:bidi="ar"/>
        </w:rPr>
        <w:br w:type="page"/>
      </w:r>
    </w:p>
    <w:p w14:paraId="1DA1F2ED">
      <w:pPr>
        <w:keepNext w:val="0"/>
        <w:keepLines w:val="0"/>
        <w:pageBreakBefore w:val="0"/>
        <w:widowControl w:val="0"/>
        <w:kinsoku/>
        <w:wordWrap/>
        <w:overflowPunct/>
        <w:topLinePunct w:val="0"/>
        <w:autoSpaceDE/>
        <w:autoSpaceDN/>
        <w:bidi w:val="0"/>
        <w:adjustRightInd w:val="0"/>
        <w:snapToGrid w:val="0"/>
        <w:spacing w:beforeLines="0" w:after="0" w:afterLines="0" w:afterAutospacing="0" w:line="560" w:lineRule="exact"/>
        <w:ind w:firstLine="0" w:firstLineChars="0"/>
        <w:jc w:val="left"/>
        <w:textAlignment w:val="auto"/>
        <w:outlineLvl w:val="0"/>
        <w:rPr>
          <w:rFonts w:hint="eastAsia" w:ascii="仿宋" w:hAnsi="仿宋" w:eastAsia="黑体" w:cs="黑体"/>
          <w:color w:val="000000"/>
          <w:kern w:val="0"/>
          <w:szCs w:val="32"/>
          <w:lang w:bidi="ar"/>
        </w:rPr>
      </w:pPr>
      <w:bookmarkStart w:id="53" w:name="_Toc22862"/>
      <w:r>
        <w:rPr>
          <w:rFonts w:hint="eastAsia" w:ascii="仿宋" w:hAnsi="仿宋" w:eastAsia="黑体" w:cs="黑体"/>
          <w:color w:val="000000"/>
          <w:kern w:val="0"/>
          <w:szCs w:val="32"/>
          <w:lang w:bidi="ar"/>
        </w:rPr>
        <w:t>附表</w:t>
      </w:r>
      <w:bookmarkEnd w:id="53"/>
    </w:p>
    <w:p w14:paraId="6B6E1B83">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0" w:lineRule="exact"/>
        <w:ind w:firstLine="0" w:firstLineChars="0"/>
        <w:jc w:val="center"/>
        <w:textAlignment w:val="auto"/>
        <w:rPr>
          <w:rFonts w:ascii="仿宋" w:hAnsi="仿宋"/>
          <w:b/>
          <w:sz w:val="28"/>
          <w:szCs w:val="28"/>
          <w:lang w:eastAsia="zh-CN"/>
        </w:rPr>
      </w:pPr>
      <w:r>
        <w:rPr>
          <w:rFonts w:ascii="仿宋" w:hAnsi="仿宋"/>
          <w:b/>
          <w:sz w:val="28"/>
          <w:szCs w:val="28"/>
          <w:lang w:eastAsia="zh-CN"/>
        </w:rPr>
        <w:t>音乐表演业教学计划进程表</w:t>
      </w:r>
    </w:p>
    <w:tbl>
      <w:tblPr>
        <w:tblStyle w:val="15"/>
        <w:tblW w:w="9864"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9"/>
        <w:gridCol w:w="503"/>
        <w:gridCol w:w="1193"/>
        <w:gridCol w:w="599"/>
        <w:gridCol w:w="626"/>
        <w:gridCol w:w="803"/>
        <w:gridCol w:w="803"/>
        <w:gridCol w:w="474"/>
        <w:gridCol w:w="474"/>
        <w:gridCol w:w="474"/>
        <w:gridCol w:w="474"/>
        <w:gridCol w:w="474"/>
        <w:gridCol w:w="474"/>
        <w:gridCol w:w="378"/>
        <w:gridCol w:w="426"/>
        <w:gridCol w:w="408"/>
        <w:gridCol w:w="429"/>
      </w:tblGrid>
      <w:tr w14:paraId="31DD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0A8FBD4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课程类别</w:t>
            </w:r>
          </w:p>
        </w:tc>
        <w:tc>
          <w:tcPr>
            <w:tcW w:w="429" w:type="dxa"/>
            <w:vMerge w:val="restart"/>
            <w:vAlign w:val="center"/>
          </w:tcPr>
          <w:p w14:paraId="475E064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课程性质</w:t>
            </w:r>
          </w:p>
        </w:tc>
        <w:tc>
          <w:tcPr>
            <w:tcW w:w="503" w:type="dxa"/>
            <w:vMerge w:val="restart"/>
            <w:vAlign w:val="center"/>
          </w:tcPr>
          <w:p w14:paraId="7D24447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序号</w:t>
            </w:r>
          </w:p>
        </w:tc>
        <w:tc>
          <w:tcPr>
            <w:tcW w:w="1193" w:type="dxa"/>
            <w:vMerge w:val="restart"/>
            <w:vAlign w:val="center"/>
          </w:tcPr>
          <w:p w14:paraId="73642FB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w:t>
            </w:r>
          </w:p>
          <w:p w14:paraId="6586BA2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名称</w:t>
            </w:r>
          </w:p>
        </w:tc>
        <w:tc>
          <w:tcPr>
            <w:tcW w:w="599" w:type="dxa"/>
            <w:vMerge w:val="restart"/>
            <w:vAlign w:val="center"/>
          </w:tcPr>
          <w:p w14:paraId="7CA1033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学分</w:t>
            </w:r>
          </w:p>
        </w:tc>
        <w:tc>
          <w:tcPr>
            <w:tcW w:w="626" w:type="dxa"/>
            <w:vMerge w:val="restart"/>
            <w:vAlign w:val="center"/>
          </w:tcPr>
          <w:p w14:paraId="4805885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学时总数</w:t>
            </w:r>
          </w:p>
        </w:tc>
        <w:tc>
          <w:tcPr>
            <w:tcW w:w="1606" w:type="dxa"/>
            <w:gridSpan w:val="2"/>
            <w:vAlign w:val="center"/>
          </w:tcPr>
          <w:p w14:paraId="174D059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学期学时</w:t>
            </w:r>
          </w:p>
        </w:tc>
        <w:tc>
          <w:tcPr>
            <w:tcW w:w="2844" w:type="dxa"/>
            <w:gridSpan w:val="6"/>
            <w:vAlign w:val="center"/>
          </w:tcPr>
          <w:p w14:paraId="00DB64D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各学期周学时分配</w:t>
            </w:r>
          </w:p>
        </w:tc>
        <w:tc>
          <w:tcPr>
            <w:tcW w:w="1212" w:type="dxa"/>
            <w:gridSpan w:val="3"/>
            <w:vAlign w:val="center"/>
          </w:tcPr>
          <w:p w14:paraId="7BB86BC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考核</w:t>
            </w:r>
          </w:p>
          <w:p w14:paraId="6D0BFC7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方式</w:t>
            </w:r>
          </w:p>
        </w:tc>
        <w:tc>
          <w:tcPr>
            <w:tcW w:w="429" w:type="dxa"/>
            <w:vMerge w:val="restart"/>
            <w:vAlign w:val="center"/>
          </w:tcPr>
          <w:p w14:paraId="7FE290E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备注</w:t>
            </w:r>
          </w:p>
        </w:tc>
      </w:tr>
      <w:tr w14:paraId="7913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584192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429" w:type="dxa"/>
            <w:vMerge w:val="continue"/>
            <w:vAlign w:val="center"/>
          </w:tcPr>
          <w:p w14:paraId="07C5F9B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503" w:type="dxa"/>
            <w:vMerge w:val="continue"/>
            <w:vAlign w:val="center"/>
          </w:tcPr>
          <w:p w14:paraId="510A71D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1193" w:type="dxa"/>
            <w:vMerge w:val="continue"/>
            <w:vAlign w:val="center"/>
          </w:tcPr>
          <w:p w14:paraId="18BE4F6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599" w:type="dxa"/>
            <w:vMerge w:val="continue"/>
            <w:vAlign w:val="center"/>
          </w:tcPr>
          <w:p w14:paraId="57F9C7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626" w:type="dxa"/>
            <w:vMerge w:val="continue"/>
            <w:vAlign w:val="center"/>
          </w:tcPr>
          <w:p w14:paraId="247722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803" w:type="dxa"/>
            <w:vMerge w:val="restart"/>
            <w:vAlign w:val="center"/>
          </w:tcPr>
          <w:p w14:paraId="0965998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理论</w:t>
            </w:r>
          </w:p>
        </w:tc>
        <w:tc>
          <w:tcPr>
            <w:tcW w:w="803" w:type="dxa"/>
            <w:vMerge w:val="restart"/>
            <w:vAlign w:val="center"/>
          </w:tcPr>
          <w:p w14:paraId="19BF400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实践</w:t>
            </w:r>
          </w:p>
        </w:tc>
        <w:tc>
          <w:tcPr>
            <w:tcW w:w="474" w:type="dxa"/>
            <w:vAlign w:val="center"/>
          </w:tcPr>
          <w:p w14:paraId="59076B8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一</w:t>
            </w:r>
          </w:p>
        </w:tc>
        <w:tc>
          <w:tcPr>
            <w:tcW w:w="474" w:type="dxa"/>
            <w:vAlign w:val="center"/>
          </w:tcPr>
          <w:p w14:paraId="0CB451D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二</w:t>
            </w:r>
          </w:p>
        </w:tc>
        <w:tc>
          <w:tcPr>
            <w:tcW w:w="474" w:type="dxa"/>
            <w:vAlign w:val="center"/>
          </w:tcPr>
          <w:p w14:paraId="7CB36E8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三</w:t>
            </w:r>
          </w:p>
        </w:tc>
        <w:tc>
          <w:tcPr>
            <w:tcW w:w="474" w:type="dxa"/>
            <w:vAlign w:val="center"/>
          </w:tcPr>
          <w:p w14:paraId="0AA331D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四</w:t>
            </w:r>
          </w:p>
        </w:tc>
        <w:tc>
          <w:tcPr>
            <w:tcW w:w="474" w:type="dxa"/>
            <w:vAlign w:val="center"/>
          </w:tcPr>
          <w:p w14:paraId="31BAE89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五</w:t>
            </w:r>
          </w:p>
        </w:tc>
        <w:tc>
          <w:tcPr>
            <w:tcW w:w="474" w:type="dxa"/>
            <w:vAlign w:val="center"/>
          </w:tcPr>
          <w:p w14:paraId="6A7964C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六</w:t>
            </w:r>
          </w:p>
        </w:tc>
        <w:tc>
          <w:tcPr>
            <w:tcW w:w="804" w:type="dxa"/>
            <w:gridSpan w:val="2"/>
            <w:vAlign w:val="center"/>
          </w:tcPr>
          <w:p w14:paraId="4E1D3A6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考试</w:t>
            </w:r>
          </w:p>
        </w:tc>
        <w:tc>
          <w:tcPr>
            <w:tcW w:w="408" w:type="dxa"/>
            <w:vMerge w:val="restart"/>
            <w:vAlign w:val="center"/>
          </w:tcPr>
          <w:p w14:paraId="52558BA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both"/>
              <w:rPr>
                <w:rFonts w:hint="eastAsia" w:ascii="仿宋" w:hAnsi="仿宋" w:cs="仿宋"/>
                <w:b/>
                <w:bCs/>
                <w:sz w:val="24"/>
                <w:szCs w:val="24"/>
                <w14:ligatures w14:val="none"/>
              </w:rPr>
            </w:pPr>
            <w:r>
              <w:rPr>
                <w:rFonts w:hint="eastAsia" w:ascii="仿宋" w:hAnsi="仿宋" w:cs="仿宋"/>
                <w:b/>
                <w:bCs/>
                <w:sz w:val="24"/>
                <w:szCs w:val="24"/>
                <w14:ligatures w14:val="none"/>
              </w:rPr>
              <w:t>考查</w:t>
            </w:r>
          </w:p>
        </w:tc>
        <w:tc>
          <w:tcPr>
            <w:tcW w:w="429" w:type="dxa"/>
            <w:vMerge w:val="continue"/>
            <w:vAlign w:val="center"/>
          </w:tcPr>
          <w:p w14:paraId="36DA8B0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r>
      <w:tr w14:paraId="0CBC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586720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429" w:type="dxa"/>
            <w:vMerge w:val="continue"/>
            <w:vAlign w:val="center"/>
          </w:tcPr>
          <w:p w14:paraId="11D12A2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503" w:type="dxa"/>
            <w:vMerge w:val="continue"/>
            <w:vAlign w:val="center"/>
          </w:tcPr>
          <w:p w14:paraId="204B933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1193" w:type="dxa"/>
            <w:vMerge w:val="continue"/>
            <w:vAlign w:val="center"/>
          </w:tcPr>
          <w:p w14:paraId="0E5C0F9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599" w:type="dxa"/>
            <w:vMerge w:val="continue"/>
            <w:vAlign w:val="center"/>
          </w:tcPr>
          <w:p w14:paraId="7CCE961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626" w:type="dxa"/>
            <w:vMerge w:val="continue"/>
            <w:vAlign w:val="center"/>
          </w:tcPr>
          <w:p w14:paraId="1C614E8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803" w:type="dxa"/>
            <w:vMerge w:val="continue"/>
            <w:vAlign w:val="center"/>
          </w:tcPr>
          <w:p w14:paraId="5C0E0D8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803" w:type="dxa"/>
            <w:vMerge w:val="continue"/>
            <w:vAlign w:val="center"/>
          </w:tcPr>
          <w:p w14:paraId="222992E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474" w:type="dxa"/>
            <w:vAlign w:val="center"/>
          </w:tcPr>
          <w:p w14:paraId="2FF5EE8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16</w:t>
            </w:r>
          </w:p>
        </w:tc>
        <w:tc>
          <w:tcPr>
            <w:tcW w:w="474" w:type="dxa"/>
            <w:vAlign w:val="center"/>
          </w:tcPr>
          <w:p w14:paraId="08CD85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4F82417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53153AC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707DD7D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12</w:t>
            </w:r>
          </w:p>
        </w:tc>
        <w:tc>
          <w:tcPr>
            <w:tcW w:w="474" w:type="dxa"/>
            <w:vAlign w:val="center"/>
          </w:tcPr>
          <w:p w14:paraId="26CF09C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both"/>
              <w:rPr>
                <w:rFonts w:hint="eastAsia" w:ascii="仿宋" w:hAnsi="仿宋" w:cs="仿宋"/>
                <w:b/>
                <w:bCs/>
                <w:sz w:val="24"/>
                <w:szCs w:val="24"/>
                <w14:ligatures w14:val="none"/>
              </w:rPr>
            </w:pPr>
            <w:r>
              <w:rPr>
                <w:rFonts w:hint="eastAsia" w:ascii="仿宋" w:hAnsi="仿宋" w:cs="仿宋"/>
                <w:b/>
                <w:bCs/>
                <w:sz w:val="24"/>
                <w:szCs w:val="24"/>
                <w14:ligatures w14:val="none"/>
              </w:rPr>
              <w:t>20</w:t>
            </w:r>
          </w:p>
        </w:tc>
        <w:tc>
          <w:tcPr>
            <w:tcW w:w="378" w:type="dxa"/>
            <w:vAlign w:val="center"/>
          </w:tcPr>
          <w:p w14:paraId="6FB6349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left"/>
              <w:rPr>
                <w:rFonts w:hint="eastAsia" w:ascii="仿宋" w:hAnsi="仿宋" w:cs="仿宋"/>
                <w:b/>
                <w:bCs/>
                <w:sz w:val="24"/>
                <w:szCs w:val="24"/>
                <w14:ligatures w14:val="none"/>
              </w:rPr>
            </w:pPr>
            <w:r>
              <w:rPr>
                <w:rFonts w:hint="eastAsia" w:ascii="仿宋" w:hAnsi="仿宋" w:cs="仿宋"/>
                <w:b/>
                <w:bCs/>
                <w:sz w:val="24"/>
                <w:szCs w:val="24"/>
                <w14:ligatures w14:val="none"/>
              </w:rPr>
              <w:t>闭卷</w:t>
            </w:r>
          </w:p>
        </w:tc>
        <w:tc>
          <w:tcPr>
            <w:tcW w:w="426" w:type="dxa"/>
            <w:vAlign w:val="center"/>
          </w:tcPr>
          <w:p w14:paraId="3C0D3C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left"/>
              <w:rPr>
                <w:rFonts w:hint="eastAsia" w:ascii="仿宋" w:hAnsi="仿宋" w:cs="仿宋"/>
                <w:b/>
                <w:bCs/>
                <w:sz w:val="24"/>
                <w:szCs w:val="24"/>
                <w14:ligatures w14:val="none"/>
              </w:rPr>
            </w:pPr>
            <w:r>
              <w:rPr>
                <w:rFonts w:hint="eastAsia" w:ascii="仿宋" w:hAnsi="仿宋" w:cs="仿宋"/>
                <w:b/>
                <w:bCs/>
                <w:sz w:val="24"/>
                <w:szCs w:val="24"/>
                <w14:ligatures w14:val="none"/>
              </w:rPr>
              <w:t>自主</w:t>
            </w:r>
          </w:p>
        </w:tc>
        <w:tc>
          <w:tcPr>
            <w:tcW w:w="408" w:type="dxa"/>
            <w:vMerge w:val="continue"/>
            <w:vAlign w:val="center"/>
          </w:tcPr>
          <w:p w14:paraId="62D345C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c>
          <w:tcPr>
            <w:tcW w:w="429" w:type="dxa"/>
            <w:vMerge w:val="continue"/>
            <w:vAlign w:val="center"/>
          </w:tcPr>
          <w:p w14:paraId="5E2A02D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b/>
                <w:bCs/>
                <w:sz w:val="24"/>
                <w:szCs w:val="24"/>
                <w14:ligatures w14:val="none"/>
              </w:rPr>
            </w:pPr>
          </w:p>
        </w:tc>
      </w:tr>
      <w:tr w14:paraId="0E32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2379394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公共基础课</w:t>
            </w:r>
          </w:p>
        </w:tc>
        <w:tc>
          <w:tcPr>
            <w:tcW w:w="429" w:type="dxa"/>
            <w:vMerge w:val="restart"/>
            <w:vAlign w:val="center"/>
          </w:tcPr>
          <w:p w14:paraId="7C975EB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5618767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w:t>
            </w:r>
          </w:p>
        </w:tc>
        <w:tc>
          <w:tcPr>
            <w:tcW w:w="1193" w:type="dxa"/>
            <w:shd w:val="clear" w:color="auto" w:fill="auto"/>
            <w:vAlign w:val="center"/>
          </w:tcPr>
          <w:p w14:paraId="03861FE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思想道德与法治</w:t>
            </w:r>
          </w:p>
        </w:tc>
        <w:tc>
          <w:tcPr>
            <w:tcW w:w="599" w:type="dxa"/>
            <w:vAlign w:val="center"/>
          </w:tcPr>
          <w:p w14:paraId="4B83BFB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626" w:type="dxa"/>
            <w:vAlign w:val="center"/>
          </w:tcPr>
          <w:p w14:paraId="185F53B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803" w:type="dxa"/>
            <w:vAlign w:val="center"/>
          </w:tcPr>
          <w:p w14:paraId="1C1B1A6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28</w:t>
            </w:r>
          </w:p>
        </w:tc>
        <w:tc>
          <w:tcPr>
            <w:tcW w:w="803" w:type="dxa"/>
            <w:vAlign w:val="center"/>
          </w:tcPr>
          <w:p w14:paraId="56CFA3A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74" w:type="dxa"/>
            <w:vAlign w:val="center"/>
          </w:tcPr>
          <w:p w14:paraId="76C5074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7FB59DB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75713F3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1493F07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0A7BB41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46B94B3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8" w:type="dxa"/>
            <w:vAlign w:val="center"/>
          </w:tcPr>
          <w:p w14:paraId="4D87944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654F9DE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3A69F01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0D2CE3F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0356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3B3DCB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6626A1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730AFF9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2</w:t>
            </w:r>
          </w:p>
        </w:tc>
        <w:tc>
          <w:tcPr>
            <w:tcW w:w="1193" w:type="dxa"/>
            <w:shd w:val="clear" w:color="auto" w:fill="auto"/>
            <w:vAlign w:val="center"/>
          </w:tcPr>
          <w:p w14:paraId="07FBA0B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毛泽东思想和中国特色社会主义理论体系概论</w:t>
            </w:r>
          </w:p>
        </w:tc>
        <w:tc>
          <w:tcPr>
            <w:tcW w:w="599" w:type="dxa"/>
            <w:vAlign w:val="center"/>
          </w:tcPr>
          <w:p w14:paraId="5B515F2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2.3</w:t>
            </w:r>
          </w:p>
        </w:tc>
        <w:tc>
          <w:tcPr>
            <w:tcW w:w="626" w:type="dxa"/>
            <w:vAlign w:val="center"/>
          </w:tcPr>
          <w:p w14:paraId="5BBB35E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803" w:type="dxa"/>
            <w:vAlign w:val="center"/>
          </w:tcPr>
          <w:p w14:paraId="380EB7C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803" w:type="dxa"/>
            <w:vAlign w:val="center"/>
          </w:tcPr>
          <w:p w14:paraId="27AC37B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74" w:type="dxa"/>
            <w:vAlign w:val="center"/>
          </w:tcPr>
          <w:p w14:paraId="14E3123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663ECFE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2BA976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1B50078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683D21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0C374D1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8" w:type="dxa"/>
            <w:vAlign w:val="center"/>
          </w:tcPr>
          <w:p w14:paraId="4094B7E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245F14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6EABAD5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4B25C72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3002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EFE927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27469A9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AA5F3F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3</w:t>
            </w:r>
          </w:p>
        </w:tc>
        <w:tc>
          <w:tcPr>
            <w:tcW w:w="1193" w:type="dxa"/>
            <w:shd w:val="clear" w:color="auto" w:fill="auto"/>
            <w:vAlign w:val="center"/>
          </w:tcPr>
          <w:p w14:paraId="2B8C30E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习近平新时代中国特色社会主义思想概论</w:t>
            </w:r>
          </w:p>
        </w:tc>
        <w:tc>
          <w:tcPr>
            <w:tcW w:w="599" w:type="dxa"/>
            <w:vAlign w:val="center"/>
          </w:tcPr>
          <w:p w14:paraId="3C3CEB4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2.3</w:t>
            </w:r>
          </w:p>
        </w:tc>
        <w:tc>
          <w:tcPr>
            <w:tcW w:w="626" w:type="dxa"/>
            <w:vAlign w:val="center"/>
          </w:tcPr>
          <w:p w14:paraId="081AE91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803" w:type="dxa"/>
            <w:vAlign w:val="center"/>
          </w:tcPr>
          <w:p w14:paraId="0B6C2F0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803" w:type="dxa"/>
            <w:vAlign w:val="center"/>
          </w:tcPr>
          <w:p w14:paraId="50560BE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4</w:t>
            </w:r>
          </w:p>
        </w:tc>
        <w:tc>
          <w:tcPr>
            <w:tcW w:w="474" w:type="dxa"/>
            <w:vAlign w:val="center"/>
          </w:tcPr>
          <w:p w14:paraId="10141C6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E93443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2AC917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5154CDB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3D6465E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FA738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D38D6B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6891464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2842D76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274F808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0FA6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93153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746B622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6A28CB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4</w:t>
            </w:r>
          </w:p>
        </w:tc>
        <w:tc>
          <w:tcPr>
            <w:tcW w:w="1193" w:type="dxa"/>
            <w:shd w:val="clear" w:color="auto" w:fill="auto"/>
            <w:vAlign w:val="center"/>
          </w:tcPr>
          <w:p w14:paraId="34FC90F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中华民族共同体概论</w:t>
            </w:r>
          </w:p>
        </w:tc>
        <w:tc>
          <w:tcPr>
            <w:tcW w:w="599" w:type="dxa"/>
            <w:vAlign w:val="center"/>
          </w:tcPr>
          <w:p w14:paraId="5851F05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2.3</w:t>
            </w:r>
          </w:p>
        </w:tc>
        <w:tc>
          <w:tcPr>
            <w:tcW w:w="626" w:type="dxa"/>
            <w:vAlign w:val="center"/>
          </w:tcPr>
          <w:p w14:paraId="5A7E955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803" w:type="dxa"/>
            <w:vAlign w:val="center"/>
          </w:tcPr>
          <w:p w14:paraId="45352DD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803" w:type="dxa"/>
            <w:vAlign w:val="center"/>
          </w:tcPr>
          <w:p w14:paraId="242C39C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4</w:t>
            </w:r>
          </w:p>
        </w:tc>
        <w:tc>
          <w:tcPr>
            <w:tcW w:w="474" w:type="dxa"/>
            <w:vAlign w:val="center"/>
          </w:tcPr>
          <w:p w14:paraId="4FB1EC6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77C7D69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880DD5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2B71A3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5753C6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D9BB48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696A83B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364B5B3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03F844F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667ACA1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6804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ADB841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22665C5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4BF1391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5</w:t>
            </w:r>
          </w:p>
        </w:tc>
        <w:tc>
          <w:tcPr>
            <w:tcW w:w="1193" w:type="dxa"/>
            <w:shd w:val="clear" w:color="auto" w:fill="auto"/>
            <w:vAlign w:val="center"/>
          </w:tcPr>
          <w:p w14:paraId="002900A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形势与政策</w:t>
            </w:r>
          </w:p>
        </w:tc>
        <w:tc>
          <w:tcPr>
            <w:tcW w:w="599" w:type="dxa"/>
            <w:vAlign w:val="center"/>
          </w:tcPr>
          <w:p w14:paraId="4009D3F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p>
        </w:tc>
        <w:tc>
          <w:tcPr>
            <w:tcW w:w="626" w:type="dxa"/>
            <w:vAlign w:val="center"/>
          </w:tcPr>
          <w:p w14:paraId="54157C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803" w:type="dxa"/>
            <w:vAlign w:val="center"/>
          </w:tcPr>
          <w:p w14:paraId="5752633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803" w:type="dxa"/>
            <w:vAlign w:val="center"/>
          </w:tcPr>
          <w:p w14:paraId="0EB43E9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0</w:t>
            </w:r>
          </w:p>
        </w:tc>
        <w:tc>
          <w:tcPr>
            <w:tcW w:w="1896" w:type="dxa"/>
            <w:gridSpan w:val="4"/>
            <w:vAlign w:val="center"/>
          </w:tcPr>
          <w:p w14:paraId="7A59F7B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第一、二、三、四学期每学期8学时</w:t>
            </w:r>
          </w:p>
        </w:tc>
        <w:tc>
          <w:tcPr>
            <w:tcW w:w="474" w:type="dxa"/>
            <w:vAlign w:val="center"/>
          </w:tcPr>
          <w:p w14:paraId="6880986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8642D9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2635E93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7D40203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2020E44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28E1584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5BBB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48AAF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72D2C0F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1A4155F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w:t>
            </w:r>
          </w:p>
        </w:tc>
        <w:tc>
          <w:tcPr>
            <w:tcW w:w="1193" w:type="dxa"/>
            <w:shd w:val="clear" w:color="auto" w:fill="auto"/>
            <w:vAlign w:val="center"/>
          </w:tcPr>
          <w:p w14:paraId="578AB76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大学英语</w:t>
            </w:r>
          </w:p>
        </w:tc>
        <w:tc>
          <w:tcPr>
            <w:tcW w:w="599" w:type="dxa"/>
            <w:vAlign w:val="center"/>
          </w:tcPr>
          <w:p w14:paraId="7FAB7EE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4.3</w:t>
            </w:r>
          </w:p>
        </w:tc>
        <w:tc>
          <w:tcPr>
            <w:tcW w:w="626" w:type="dxa"/>
            <w:vAlign w:val="center"/>
          </w:tcPr>
          <w:p w14:paraId="7130477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68</w:t>
            </w:r>
          </w:p>
        </w:tc>
        <w:tc>
          <w:tcPr>
            <w:tcW w:w="803" w:type="dxa"/>
            <w:vAlign w:val="center"/>
          </w:tcPr>
          <w:p w14:paraId="6433BC6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60</w:t>
            </w:r>
          </w:p>
        </w:tc>
        <w:tc>
          <w:tcPr>
            <w:tcW w:w="803" w:type="dxa"/>
            <w:vAlign w:val="center"/>
          </w:tcPr>
          <w:p w14:paraId="2FCFE9E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74" w:type="dxa"/>
            <w:vAlign w:val="center"/>
          </w:tcPr>
          <w:p w14:paraId="564E048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0A0FE02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E16BB0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9115E8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5A64EF6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D406A3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B3814E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6" w:type="dxa"/>
            <w:vAlign w:val="center"/>
          </w:tcPr>
          <w:p w14:paraId="1187AAA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1CA9B6D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9" w:type="dxa"/>
            <w:vAlign w:val="center"/>
          </w:tcPr>
          <w:p w14:paraId="35D8DDA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r>
      <w:tr w14:paraId="13DC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918AA7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24F715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3CBBEA9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7</w:t>
            </w:r>
          </w:p>
        </w:tc>
        <w:tc>
          <w:tcPr>
            <w:tcW w:w="1193" w:type="dxa"/>
            <w:shd w:val="clear" w:color="auto" w:fill="auto"/>
            <w:vAlign w:val="center"/>
          </w:tcPr>
          <w:p w14:paraId="1023E12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大学语文</w:t>
            </w:r>
          </w:p>
        </w:tc>
        <w:tc>
          <w:tcPr>
            <w:tcW w:w="599" w:type="dxa"/>
            <w:vAlign w:val="center"/>
          </w:tcPr>
          <w:p w14:paraId="4B8253E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.3</w:t>
            </w:r>
          </w:p>
        </w:tc>
        <w:tc>
          <w:tcPr>
            <w:tcW w:w="626" w:type="dxa"/>
            <w:vAlign w:val="center"/>
          </w:tcPr>
          <w:p w14:paraId="61DA064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803" w:type="dxa"/>
            <w:vAlign w:val="center"/>
          </w:tcPr>
          <w:p w14:paraId="0430D76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28</w:t>
            </w:r>
          </w:p>
        </w:tc>
        <w:tc>
          <w:tcPr>
            <w:tcW w:w="803" w:type="dxa"/>
            <w:vAlign w:val="center"/>
          </w:tcPr>
          <w:p w14:paraId="60C5121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74" w:type="dxa"/>
            <w:vAlign w:val="center"/>
          </w:tcPr>
          <w:p w14:paraId="0353DD9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49CED7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r>
              <w:rPr>
                <w:rFonts w:hint="eastAsia" w:ascii="仿宋" w:hAnsi="仿宋" w:cs="仿宋"/>
                <w:color w:val="000000"/>
                <w:kern w:val="0"/>
                <w:sz w:val="24"/>
                <w:szCs w:val="24"/>
                <w:lang w:val="en-US" w:eastAsia="zh-CN" w:bidi="ar"/>
              </w:rPr>
              <w:t>2</w:t>
            </w:r>
          </w:p>
        </w:tc>
        <w:tc>
          <w:tcPr>
            <w:tcW w:w="474" w:type="dxa"/>
            <w:vAlign w:val="center"/>
          </w:tcPr>
          <w:p w14:paraId="4987E98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p>
        </w:tc>
        <w:tc>
          <w:tcPr>
            <w:tcW w:w="474" w:type="dxa"/>
            <w:vAlign w:val="center"/>
          </w:tcPr>
          <w:p w14:paraId="0882832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p>
        </w:tc>
        <w:tc>
          <w:tcPr>
            <w:tcW w:w="474" w:type="dxa"/>
            <w:vAlign w:val="center"/>
          </w:tcPr>
          <w:p w14:paraId="201B32B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653974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0FE095A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35DA0D5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093ED57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4A9010A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49A1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66FC42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8C41D9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66AF665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8</w:t>
            </w:r>
          </w:p>
        </w:tc>
        <w:tc>
          <w:tcPr>
            <w:tcW w:w="1193" w:type="dxa"/>
            <w:shd w:val="clear" w:color="auto" w:fill="auto"/>
            <w:vAlign w:val="center"/>
          </w:tcPr>
          <w:p w14:paraId="71F624E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信息技术及人工智能基础</w:t>
            </w:r>
          </w:p>
        </w:tc>
        <w:tc>
          <w:tcPr>
            <w:tcW w:w="599" w:type="dxa"/>
            <w:vAlign w:val="center"/>
          </w:tcPr>
          <w:p w14:paraId="0AF33B3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p>
        </w:tc>
        <w:tc>
          <w:tcPr>
            <w:tcW w:w="626" w:type="dxa"/>
            <w:vAlign w:val="center"/>
          </w:tcPr>
          <w:p w14:paraId="3034745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803" w:type="dxa"/>
            <w:vAlign w:val="center"/>
          </w:tcPr>
          <w:p w14:paraId="67601DF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803" w:type="dxa"/>
            <w:vAlign w:val="center"/>
          </w:tcPr>
          <w:p w14:paraId="6D6BAB2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24</w:t>
            </w:r>
          </w:p>
        </w:tc>
        <w:tc>
          <w:tcPr>
            <w:tcW w:w="474" w:type="dxa"/>
            <w:vAlign w:val="center"/>
          </w:tcPr>
          <w:p w14:paraId="5692107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C8EBE0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B1C3A9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500102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3E78F14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0CCF85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12605A1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156C92C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01468F4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0AF3E4E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0C50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6DF97E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2AD275A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66F80BC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9</w:t>
            </w:r>
          </w:p>
        </w:tc>
        <w:tc>
          <w:tcPr>
            <w:tcW w:w="1193" w:type="dxa"/>
            <w:shd w:val="clear" w:color="auto" w:fill="auto"/>
            <w:vAlign w:val="center"/>
          </w:tcPr>
          <w:p w14:paraId="54E91DD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大学体育</w:t>
            </w:r>
          </w:p>
        </w:tc>
        <w:tc>
          <w:tcPr>
            <w:tcW w:w="599" w:type="dxa"/>
            <w:vAlign w:val="center"/>
          </w:tcPr>
          <w:p w14:paraId="0E2AE30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8.8</w:t>
            </w:r>
          </w:p>
        </w:tc>
        <w:tc>
          <w:tcPr>
            <w:tcW w:w="626" w:type="dxa"/>
            <w:vAlign w:val="center"/>
          </w:tcPr>
          <w:p w14:paraId="1E544B2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140</w:t>
            </w:r>
          </w:p>
        </w:tc>
        <w:tc>
          <w:tcPr>
            <w:tcW w:w="803" w:type="dxa"/>
            <w:vAlign w:val="center"/>
          </w:tcPr>
          <w:p w14:paraId="22D4C9B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20</w:t>
            </w:r>
          </w:p>
        </w:tc>
        <w:tc>
          <w:tcPr>
            <w:tcW w:w="803" w:type="dxa"/>
            <w:vAlign w:val="center"/>
          </w:tcPr>
          <w:p w14:paraId="584AB56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120</w:t>
            </w:r>
          </w:p>
        </w:tc>
        <w:tc>
          <w:tcPr>
            <w:tcW w:w="474" w:type="dxa"/>
            <w:vAlign w:val="center"/>
          </w:tcPr>
          <w:p w14:paraId="451D7D3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75A8B0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0794DE7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7527614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02CBF02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4C80E4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69D7E5E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1A9AA27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395650E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3F6B23F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2325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DEDCC3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26C0A92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4826468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10</w:t>
            </w:r>
          </w:p>
        </w:tc>
        <w:tc>
          <w:tcPr>
            <w:tcW w:w="1193" w:type="dxa"/>
            <w:shd w:val="clear" w:color="auto" w:fill="auto"/>
            <w:vAlign w:val="center"/>
          </w:tcPr>
          <w:p w14:paraId="7F6BE7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cs="仿宋"/>
                <w:color w:val="000000"/>
                <w:kern w:val="0"/>
                <w:sz w:val="24"/>
                <w:szCs w:val="24"/>
                <w:lang w:val="en-US" w:eastAsia="zh-CN" w:bidi="ar"/>
              </w:rPr>
              <w:t>大学生职业发展与就业指导</w:t>
            </w:r>
          </w:p>
        </w:tc>
        <w:tc>
          <w:tcPr>
            <w:tcW w:w="599" w:type="dxa"/>
            <w:vAlign w:val="center"/>
          </w:tcPr>
          <w:p w14:paraId="6999561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auto"/>
                <w:sz w:val="24"/>
                <w:szCs w:val="24"/>
                <w:lang w:val="en-US" w:eastAsia="zh-CN"/>
                <w14:ligatures w14:val="none"/>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4</w:t>
            </w:r>
          </w:p>
        </w:tc>
        <w:tc>
          <w:tcPr>
            <w:tcW w:w="626" w:type="dxa"/>
            <w:vAlign w:val="center"/>
          </w:tcPr>
          <w:p w14:paraId="3A89DF4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38</w:t>
            </w:r>
          </w:p>
        </w:tc>
        <w:tc>
          <w:tcPr>
            <w:tcW w:w="803" w:type="dxa"/>
            <w:vAlign w:val="center"/>
          </w:tcPr>
          <w:p w14:paraId="5647252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30</w:t>
            </w:r>
          </w:p>
        </w:tc>
        <w:tc>
          <w:tcPr>
            <w:tcW w:w="803" w:type="dxa"/>
            <w:vAlign w:val="center"/>
          </w:tcPr>
          <w:p w14:paraId="0268D66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74" w:type="dxa"/>
            <w:vAlign w:val="center"/>
          </w:tcPr>
          <w:p w14:paraId="0AF7199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449CC73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D92626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3D6028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442AD6B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3A7C321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499AE07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55A1367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24B2CD1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7A72DA1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单周课</w:t>
            </w:r>
          </w:p>
        </w:tc>
      </w:tr>
      <w:tr w14:paraId="2E16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E92B2B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5CDE6E0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C2F8C5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11</w:t>
            </w:r>
          </w:p>
        </w:tc>
        <w:tc>
          <w:tcPr>
            <w:tcW w:w="1193" w:type="dxa"/>
            <w:shd w:val="clear" w:color="auto" w:fill="auto"/>
            <w:vAlign w:val="center"/>
          </w:tcPr>
          <w:p w14:paraId="2728776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劳动教育</w:t>
            </w:r>
          </w:p>
        </w:tc>
        <w:tc>
          <w:tcPr>
            <w:tcW w:w="599" w:type="dxa"/>
            <w:vAlign w:val="center"/>
          </w:tcPr>
          <w:p w14:paraId="56792C9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w:t>
            </w:r>
          </w:p>
        </w:tc>
        <w:tc>
          <w:tcPr>
            <w:tcW w:w="626" w:type="dxa"/>
            <w:vAlign w:val="center"/>
          </w:tcPr>
          <w:p w14:paraId="01B080F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16</w:t>
            </w:r>
          </w:p>
        </w:tc>
        <w:tc>
          <w:tcPr>
            <w:tcW w:w="803" w:type="dxa"/>
            <w:vAlign w:val="center"/>
          </w:tcPr>
          <w:p w14:paraId="6B502A9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803" w:type="dxa"/>
            <w:vAlign w:val="center"/>
          </w:tcPr>
          <w:p w14:paraId="7D7FD3A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14</w:t>
            </w:r>
          </w:p>
        </w:tc>
        <w:tc>
          <w:tcPr>
            <w:tcW w:w="474" w:type="dxa"/>
            <w:vAlign w:val="center"/>
          </w:tcPr>
          <w:p w14:paraId="2BE79FE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6FEF6DC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4F54A42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7D2AFD2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753DD05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5F6DEB6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8" w:type="dxa"/>
            <w:vAlign w:val="center"/>
          </w:tcPr>
          <w:p w14:paraId="16EB990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675A11C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056A067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4F87F6E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3F91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AD618C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4281E78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0C9D1B3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12</w:t>
            </w:r>
          </w:p>
        </w:tc>
        <w:tc>
          <w:tcPr>
            <w:tcW w:w="1193" w:type="dxa"/>
            <w:shd w:val="clear" w:color="auto" w:fill="auto"/>
            <w:vAlign w:val="center"/>
          </w:tcPr>
          <w:p w14:paraId="0228C9C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大学生心理健康教育</w:t>
            </w:r>
          </w:p>
        </w:tc>
        <w:tc>
          <w:tcPr>
            <w:tcW w:w="599" w:type="dxa"/>
            <w:vAlign w:val="center"/>
          </w:tcPr>
          <w:p w14:paraId="71D243E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626" w:type="dxa"/>
            <w:vAlign w:val="center"/>
          </w:tcPr>
          <w:p w14:paraId="2A8459A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803" w:type="dxa"/>
            <w:vAlign w:val="center"/>
          </w:tcPr>
          <w:p w14:paraId="3271216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24</w:t>
            </w:r>
          </w:p>
        </w:tc>
        <w:tc>
          <w:tcPr>
            <w:tcW w:w="803" w:type="dxa"/>
            <w:vAlign w:val="center"/>
          </w:tcPr>
          <w:p w14:paraId="391A76C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8</w:t>
            </w:r>
          </w:p>
        </w:tc>
        <w:tc>
          <w:tcPr>
            <w:tcW w:w="474" w:type="dxa"/>
            <w:vAlign w:val="center"/>
          </w:tcPr>
          <w:p w14:paraId="474BA9C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CBC157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68FA96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2063B3D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2BF6C82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356A190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8" w:type="dxa"/>
            <w:vAlign w:val="center"/>
          </w:tcPr>
          <w:p w14:paraId="424DE6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419A0D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4E0E227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shd w:val="clear" w:color="auto" w:fill="auto"/>
            <w:vAlign w:val="center"/>
          </w:tcPr>
          <w:p w14:paraId="0F4E07E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eastAsia="仿宋" w:cs="仿宋"/>
                <w:color w:val="000000"/>
                <w:sz w:val="24"/>
                <w:szCs w:val="24"/>
                <w:lang w:val="en-US" w:eastAsia="en-US" w:bidi="en-US"/>
              </w:rPr>
            </w:pPr>
            <w:r>
              <w:rPr>
                <w:rFonts w:hint="eastAsia" w:ascii="仿宋" w:hAnsi="仿宋" w:cs="仿宋"/>
                <w:color w:val="000000"/>
                <w:kern w:val="0"/>
                <w:sz w:val="24"/>
                <w:szCs w:val="24"/>
                <w:lang w:val="en-US" w:eastAsia="zh-CN" w:bidi="ar"/>
              </w:rPr>
              <w:t>双周课</w:t>
            </w:r>
          </w:p>
        </w:tc>
      </w:tr>
      <w:tr w14:paraId="3577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CE5BC2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746FFA8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06EC2A5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13</w:t>
            </w:r>
          </w:p>
        </w:tc>
        <w:tc>
          <w:tcPr>
            <w:tcW w:w="1193" w:type="dxa"/>
            <w:shd w:val="clear" w:color="auto" w:fill="auto"/>
            <w:vAlign w:val="center"/>
          </w:tcPr>
          <w:p w14:paraId="2D216F7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军事理论</w:t>
            </w:r>
          </w:p>
        </w:tc>
        <w:tc>
          <w:tcPr>
            <w:tcW w:w="599" w:type="dxa"/>
            <w:vAlign w:val="center"/>
          </w:tcPr>
          <w:p w14:paraId="76BE584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626" w:type="dxa"/>
            <w:vAlign w:val="center"/>
          </w:tcPr>
          <w:p w14:paraId="7F4EC95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803" w:type="dxa"/>
            <w:vAlign w:val="center"/>
          </w:tcPr>
          <w:p w14:paraId="0C8F8F3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803" w:type="dxa"/>
            <w:vAlign w:val="center"/>
          </w:tcPr>
          <w:p w14:paraId="7A76CF4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0</w:t>
            </w:r>
          </w:p>
        </w:tc>
        <w:tc>
          <w:tcPr>
            <w:tcW w:w="474" w:type="dxa"/>
            <w:vAlign w:val="center"/>
          </w:tcPr>
          <w:p w14:paraId="3AFAD8D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2FD0156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r>
              <w:rPr>
                <w:rFonts w:hint="eastAsia" w:ascii="仿宋" w:hAnsi="仿宋" w:cs="仿宋"/>
                <w:color w:val="000000"/>
                <w:kern w:val="0"/>
                <w:sz w:val="24"/>
                <w:szCs w:val="24"/>
                <w:lang w:val="en-US" w:eastAsia="zh-CN" w:bidi="ar"/>
              </w:rPr>
              <w:t>2</w:t>
            </w:r>
          </w:p>
        </w:tc>
        <w:tc>
          <w:tcPr>
            <w:tcW w:w="474" w:type="dxa"/>
            <w:vAlign w:val="center"/>
          </w:tcPr>
          <w:p w14:paraId="1C6029D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p>
        </w:tc>
        <w:tc>
          <w:tcPr>
            <w:tcW w:w="474" w:type="dxa"/>
            <w:vAlign w:val="center"/>
          </w:tcPr>
          <w:p w14:paraId="2CA600B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ascii="仿宋" w:hAnsi="仿宋"/>
              </w:rPr>
            </w:pPr>
          </w:p>
        </w:tc>
        <w:tc>
          <w:tcPr>
            <w:tcW w:w="474" w:type="dxa"/>
            <w:vAlign w:val="center"/>
          </w:tcPr>
          <w:p w14:paraId="587E0B3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74" w:type="dxa"/>
            <w:vAlign w:val="center"/>
          </w:tcPr>
          <w:p w14:paraId="7DA2F55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8" w:type="dxa"/>
            <w:vAlign w:val="center"/>
          </w:tcPr>
          <w:p w14:paraId="6FAB7BA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20B3762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1FC9ABB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Align w:val="center"/>
          </w:tcPr>
          <w:p w14:paraId="16CC44C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27BF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3" w:type="dxa"/>
            <w:vMerge w:val="continue"/>
            <w:vAlign w:val="center"/>
          </w:tcPr>
          <w:p w14:paraId="3A2800A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restart"/>
            <w:vAlign w:val="center"/>
          </w:tcPr>
          <w:p w14:paraId="2BAE05E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选修</w:t>
            </w:r>
          </w:p>
        </w:tc>
        <w:tc>
          <w:tcPr>
            <w:tcW w:w="503" w:type="dxa"/>
            <w:vAlign w:val="center"/>
          </w:tcPr>
          <w:p w14:paraId="4E250C5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w:t>
            </w:r>
          </w:p>
        </w:tc>
        <w:tc>
          <w:tcPr>
            <w:tcW w:w="1193" w:type="dxa"/>
            <w:vAlign w:val="center"/>
          </w:tcPr>
          <w:p w14:paraId="7E58346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创新创业教育</w:t>
            </w:r>
          </w:p>
        </w:tc>
        <w:tc>
          <w:tcPr>
            <w:tcW w:w="599" w:type="dxa"/>
            <w:vAlign w:val="center"/>
          </w:tcPr>
          <w:p w14:paraId="18DE835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2B60B40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37E78F8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497A8BE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7D5616E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AB96AA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63DF85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726DE43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7CDA244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57AE4D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4E97AC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1C179E0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511535F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restart"/>
            <w:vAlign w:val="center"/>
          </w:tcPr>
          <w:p w14:paraId="36892E0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065B3F0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限定选修</w:t>
            </w:r>
          </w:p>
        </w:tc>
      </w:tr>
      <w:tr w14:paraId="738F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53180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2CDE18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2F51736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2</w:t>
            </w:r>
          </w:p>
        </w:tc>
        <w:tc>
          <w:tcPr>
            <w:tcW w:w="1193" w:type="dxa"/>
            <w:vAlign w:val="center"/>
          </w:tcPr>
          <w:p w14:paraId="62C4DFD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中华优秀传统文化</w:t>
            </w:r>
          </w:p>
        </w:tc>
        <w:tc>
          <w:tcPr>
            <w:tcW w:w="599" w:type="dxa"/>
            <w:vAlign w:val="center"/>
          </w:tcPr>
          <w:p w14:paraId="35CCB03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08904DA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22FEB65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20A5D87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56DEAD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34D6973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772F3E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0042BE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B160DB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581937E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A820AA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49E0A1C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49AB571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4D37DFB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5BF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369A58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670146B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3703170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3</w:t>
            </w:r>
          </w:p>
        </w:tc>
        <w:tc>
          <w:tcPr>
            <w:tcW w:w="1193" w:type="dxa"/>
            <w:vAlign w:val="center"/>
          </w:tcPr>
          <w:p w14:paraId="0C96352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国家安全教育</w:t>
            </w:r>
          </w:p>
        </w:tc>
        <w:tc>
          <w:tcPr>
            <w:tcW w:w="599" w:type="dxa"/>
            <w:vAlign w:val="center"/>
          </w:tcPr>
          <w:p w14:paraId="79816D4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75496C3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1CCA7CB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1F1E30A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643D196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7059BF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D3CB74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D51191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B3CFE9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E00DD2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22FD36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0FCE6B9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7D0250C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3BAA404C">
            <w:pPr>
              <w:pageBreakBefore w:val="0"/>
              <w:kinsoku/>
              <w:wordWrap/>
              <w:overflowPunct/>
              <w:topLinePunct w:val="0"/>
              <w:autoSpaceDN/>
              <w:bidi w:val="0"/>
              <w:spacing w:beforeLines="0" w:after="0" w:afterLines="0" w:afterAutospacing="0" w:line="240" w:lineRule="auto"/>
              <w:ind w:firstLine="480" w:firstLineChars="200"/>
              <w:jc w:val="center"/>
              <w:rPr>
                <w:rFonts w:hint="eastAsia" w:ascii="仿宋" w:hAnsi="仿宋" w:cs="仿宋"/>
                <w:sz w:val="24"/>
                <w:szCs w:val="24"/>
                <w14:ligatures w14:val="none"/>
              </w:rPr>
            </w:pPr>
          </w:p>
        </w:tc>
      </w:tr>
      <w:tr w14:paraId="724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5A8BA3D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3A18740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726ED2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4</w:t>
            </w:r>
          </w:p>
        </w:tc>
        <w:tc>
          <w:tcPr>
            <w:tcW w:w="1193" w:type="dxa"/>
            <w:vAlign w:val="center"/>
          </w:tcPr>
          <w:p w14:paraId="0B63EF9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音乐鉴赏</w:t>
            </w:r>
          </w:p>
        </w:tc>
        <w:tc>
          <w:tcPr>
            <w:tcW w:w="599" w:type="dxa"/>
            <w:vAlign w:val="center"/>
          </w:tcPr>
          <w:p w14:paraId="13EC581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6CFB4B9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7F8F70F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3CEC90E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5A801FD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053971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1D70D9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523220D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822DA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C219CC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50874AD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714EF2D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7CC63E8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restart"/>
            <w:vAlign w:val="center"/>
          </w:tcPr>
          <w:p w14:paraId="69FD95D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56FF9B9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6选4</w:t>
            </w:r>
          </w:p>
        </w:tc>
      </w:tr>
      <w:tr w14:paraId="417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80C807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32AA52B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4B331FE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5</w:t>
            </w:r>
          </w:p>
        </w:tc>
        <w:tc>
          <w:tcPr>
            <w:tcW w:w="1193" w:type="dxa"/>
            <w:vAlign w:val="center"/>
          </w:tcPr>
          <w:p w14:paraId="035AAA7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艺术概论</w:t>
            </w:r>
          </w:p>
        </w:tc>
        <w:tc>
          <w:tcPr>
            <w:tcW w:w="599" w:type="dxa"/>
            <w:vAlign w:val="center"/>
          </w:tcPr>
          <w:p w14:paraId="484A8C1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6EEE428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457AF08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186A9A4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4CAE505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564D07A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42C4B2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24C89D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D51A39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5FFD126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0AB79E4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4140181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52E8B4F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44746C8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65C0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F203A4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2679C7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BEB4F2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w:t>
            </w:r>
          </w:p>
        </w:tc>
        <w:tc>
          <w:tcPr>
            <w:tcW w:w="1193" w:type="dxa"/>
            <w:vAlign w:val="center"/>
          </w:tcPr>
          <w:p w14:paraId="6D49ADD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食品与营养</w:t>
            </w:r>
          </w:p>
        </w:tc>
        <w:tc>
          <w:tcPr>
            <w:tcW w:w="599" w:type="dxa"/>
            <w:vAlign w:val="center"/>
          </w:tcPr>
          <w:p w14:paraId="3EA00EC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1D64400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29F88AC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3EEFFBE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79EEAE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6A6D65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97AB94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4423A10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25E6670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130A982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187C2DF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6EFC4B1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5FD9ED4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4670858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7464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9981D0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7B9D4E8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CDAA6D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7</w:t>
            </w:r>
          </w:p>
        </w:tc>
        <w:tc>
          <w:tcPr>
            <w:tcW w:w="1193" w:type="dxa"/>
            <w:vAlign w:val="center"/>
          </w:tcPr>
          <w:p w14:paraId="4B3ECA6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影视鉴赏</w:t>
            </w:r>
          </w:p>
        </w:tc>
        <w:tc>
          <w:tcPr>
            <w:tcW w:w="599" w:type="dxa"/>
            <w:vAlign w:val="center"/>
          </w:tcPr>
          <w:p w14:paraId="42E71AB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36F8EE1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06D3D69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07DCCCC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CA7D6C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0DE7D29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118677B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EAC972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74" w:type="dxa"/>
            <w:vAlign w:val="center"/>
          </w:tcPr>
          <w:p w14:paraId="6E2F98E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30A62F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308441E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5CE0108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1AE7094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2C5C84E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059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E56576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p>
        </w:tc>
        <w:tc>
          <w:tcPr>
            <w:tcW w:w="429" w:type="dxa"/>
            <w:vMerge w:val="continue"/>
            <w:vAlign w:val="center"/>
          </w:tcPr>
          <w:p w14:paraId="7162E6F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p>
        </w:tc>
        <w:tc>
          <w:tcPr>
            <w:tcW w:w="503" w:type="dxa"/>
            <w:vAlign w:val="center"/>
          </w:tcPr>
          <w:p w14:paraId="7A44BEC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eastAsia="仿宋" w:cs="仿宋"/>
                <w:sz w:val="24"/>
                <w:szCs w:val="24"/>
                <w:highlight w:val="none"/>
                <w:lang w:eastAsia="zh-CN"/>
                <w14:ligatures w14:val="none"/>
              </w:rPr>
            </w:pPr>
            <w:r>
              <w:rPr>
                <w:rFonts w:hint="eastAsia" w:ascii="仿宋" w:hAnsi="仿宋" w:cs="仿宋"/>
                <w:color w:val="000000"/>
                <w:kern w:val="0"/>
                <w:sz w:val="24"/>
                <w:szCs w:val="24"/>
                <w:lang w:val="en-US" w:eastAsia="zh-CN" w:bidi="ar"/>
              </w:rPr>
              <w:t>8</w:t>
            </w:r>
          </w:p>
        </w:tc>
        <w:tc>
          <w:tcPr>
            <w:tcW w:w="1193" w:type="dxa"/>
            <w:vAlign w:val="center"/>
          </w:tcPr>
          <w:p w14:paraId="3A5768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14:ligatures w14:val="none"/>
              </w:rPr>
            </w:pPr>
            <w:r>
              <w:rPr>
                <w:rFonts w:hint="eastAsia" w:ascii="仿宋" w:hAnsi="仿宋" w:cs="仿宋"/>
                <w:color w:val="000000"/>
                <w:kern w:val="0"/>
                <w:sz w:val="24"/>
                <w:szCs w:val="24"/>
                <w:lang w:val="en-US" w:eastAsia="zh-CN" w:bidi="ar"/>
              </w:rPr>
              <w:t>口才艺术与社交礼仪</w:t>
            </w:r>
          </w:p>
        </w:tc>
        <w:tc>
          <w:tcPr>
            <w:tcW w:w="599" w:type="dxa"/>
            <w:vAlign w:val="center"/>
          </w:tcPr>
          <w:p w14:paraId="464D135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15EC5F0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280668A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18E8E79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A0881E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736CB87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2CEE5C0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4F4CDFB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5330512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7FA5B91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13BB114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0A92D44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3DE7129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29" w:type="dxa"/>
            <w:vMerge w:val="continue"/>
            <w:vAlign w:val="center"/>
          </w:tcPr>
          <w:p w14:paraId="64C21B4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12E6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80F8BB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p>
        </w:tc>
        <w:tc>
          <w:tcPr>
            <w:tcW w:w="429" w:type="dxa"/>
            <w:vMerge w:val="continue"/>
            <w:vAlign w:val="center"/>
          </w:tcPr>
          <w:p w14:paraId="6917B9B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p>
        </w:tc>
        <w:tc>
          <w:tcPr>
            <w:tcW w:w="503" w:type="dxa"/>
            <w:vAlign w:val="center"/>
          </w:tcPr>
          <w:p w14:paraId="129A5F5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9</w:t>
            </w:r>
          </w:p>
        </w:tc>
        <w:tc>
          <w:tcPr>
            <w:tcW w:w="1193" w:type="dxa"/>
            <w:vAlign w:val="center"/>
          </w:tcPr>
          <w:p w14:paraId="3B56CB9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highlight w:val="none"/>
                <w:lang w:bidi="ar"/>
              </w:rPr>
            </w:pPr>
            <w:r>
              <w:rPr>
                <w:rFonts w:hint="eastAsia" w:ascii="仿宋" w:hAnsi="仿宋" w:cs="仿宋"/>
                <w:color w:val="000000"/>
                <w:kern w:val="0"/>
                <w:sz w:val="24"/>
                <w:szCs w:val="24"/>
                <w:lang w:val="en-US" w:eastAsia="zh-CN" w:bidi="ar"/>
              </w:rPr>
              <w:t>国学智慧</w:t>
            </w:r>
          </w:p>
        </w:tc>
        <w:tc>
          <w:tcPr>
            <w:tcW w:w="599" w:type="dxa"/>
            <w:vAlign w:val="center"/>
          </w:tcPr>
          <w:p w14:paraId="39F0FA84">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 w:bidi="ar"/>
              </w:rPr>
              <w:t>1</w:t>
            </w:r>
          </w:p>
        </w:tc>
        <w:tc>
          <w:tcPr>
            <w:tcW w:w="626" w:type="dxa"/>
            <w:vAlign w:val="center"/>
          </w:tcPr>
          <w:p w14:paraId="3ECF67D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16</w:t>
            </w:r>
          </w:p>
        </w:tc>
        <w:tc>
          <w:tcPr>
            <w:tcW w:w="803" w:type="dxa"/>
            <w:vAlign w:val="center"/>
          </w:tcPr>
          <w:p w14:paraId="45DDE98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14</w:t>
            </w:r>
          </w:p>
        </w:tc>
        <w:tc>
          <w:tcPr>
            <w:tcW w:w="803" w:type="dxa"/>
            <w:vAlign w:val="center"/>
          </w:tcPr>
          <w:p w14:paraId="74EDC55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4E8CD48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1BB81D6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287863F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7600FEF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3BEC1482">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p>
        </w:tc>
        <w:tc>
          <w:tcPr>
            <w:tcW w:w="474" w:type="dxa"/>
            <w:vAlign w:val="center"/>
          </w:tcPr>
          <w:p w14:paraId="2981CA0D">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8" w:type="dxa"/>
            <w:vAlign w:val="center"/>
          </w:tcPr>
          <w:p w14:paraId="3F968BDE">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26" w:type="dxa"/>
            <w:vAlign w:val="center"/>
          </w:tcPr>
          <w:p w14:paraId="77454625">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08" w:type="dxa"/>
            <w:vAlign w:val="center"/>
          </w:tcPr>
          <w:p w14:paraId="795BA56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41AC9A7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2D9D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48" w:type="dxa"/>
            <w:gridSpan w:val="4"/>
            <w:vAlign w:val="center"/>
          </w:tcPr>
          <w:p w14:paraId="7F4C8C1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14:ligatures w14:val="none"/>
              </w:rPr>
              <w:t>小计</w:t>
            </w:r>
          </w:p>
        </w:tc>
        <w:tc>
          <w:tcPr>
            <w:tcW w:w="599" w:type="dxa"/>
            <w:vAlign w:val="center"/>
          </w:tcPr>
          <w:p w14:paraId="36A834F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42.7</w:t>
            </w:r>
          </w:p>
        </w:tc>
        <w:tc>
          <w:tcPr>
            <w:tcW w:w="626" w:type="dxa"/>
            <w:shd w:val="clear" w:color="auto" w:fill="auto"/>
            <w:vAlign w:val="center"/>
          </w:tcPr>
          <w:p w14:paraId="6E04A81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682</w:t>
            </w:r>
          </w:p>
        </w:tc>
        <w:tc>
          <w:tcPr>
            <w:tcW w:w="803" w:type="dxa"/>
            <w:vAlign w:val="center"/>
          </w:tcPr>
          <w:p w14:paraId="43B17BAF">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462</w:t>
            </w:r>
          </w:p>
        </w:tc>
        <w:tc>
          <w:tcPr>
            <w:tcW w:w="803" w:type="dxa"/>
            <w:vAlign w:val="center"/>
          </w:tcPr>
          <w:p w14:paraId="0AE2AFD6">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220</w:t>
            </w:r>
          </w:p>
        </w:tc>
        <w:tc>
          <w:tcPr>
            <w:tcW w:w="474" w:type="dxa"/>
            <w:vAlign w:val="center"/>
          </w:tcPr>
          <w:p w14:paraId="35804E41">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10</w:t>
            </w:r>
          </w:p>
        </w:tc>
        <w:tc>
          <w:tcPr>
            <w:tcW w:w="474" w:type="dxa"/>
            <w:vAlign w:val="center"/>
          </w:tcPr>
          <w:p w14:paraId="1646DF38">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12</w:t>
            </w:r>
          </w:p>
        </w:tc>
        <w:tc>
          <w:tcPr>
            <w:tcW w:w="474" w:type="dxa"/>
            <w:vAlign w:val="center"/>
          </w:tcPr>
          <w:p w14:paraId="37EE256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8</w:t>
            </w:r>
          </w:p>
        </w:tc>
        <w:tc>
          <w:tcPr>
            <w:tcW w:w="474" w:type="dxa"/>
            <w:vAlign w:val="center"/>
          </w:tcPr>
          <w:p w14:paraId="461D09BA">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8</w:t>
            </w:r>
          </w:p>
        </w:tc>
        <w:tc>
          <w:tcPr>
            <w:tcW w:w="474" w:type="dxa"/>
            <w:vAlign w:val="center"/>
          </w:tcPr>
          <w:p w14:paraId="630AF85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w:t>
            </w:r>
          </w:p>
        </w:tc>
        <w:tc>
          <w:tcPr>
            <w:tcW w:w="474" w:type="dxa"/>
            <w:vAlign w:val="center"/>
          </w:tcPr>
          <w:p w14:paraId="36E5FE4B">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red"/>
                <w:lang w:val="en-US" w:eastAsia="zh-CN"/>
                <w14:ligatures w14:val="none"/>
              </w:rPr>
            </w:pPr>
          </w:p>
        </w:tc>
        <w:tc>
          <w:tcPr>
            <w:tcW w:w="378" w:type="dxa"/>
            <w:vAlign w:val="center"/>
          </w:tcPr>
          <w:p w14:paraId="3059512C">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red"/>
                <w14:ligatures w14:val="none"/>
              </w:rPr>
            </w:pPr>
          </w:p>
        </w:tc>
        <w:tc>
          <w:tcPr>
            <w:tcW w:w="426" w:type="dxa"/>
            <w:vAlign w:val="center"/>
          </w:tcPr>
          <w:p w14:paraId="6D8BDB3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red"/>
                <w14:ligatures w14:val="none"/>
              </w:rPr>
            </w:pPr>
          </w:p>
        </w:tc>
        <w:tc>
          <w:tcPr>
            <w:tcW w:w="408" w:type="dxa"/>
            <w:vAlign w:val="center"/>
          </w:tcPr>
          <w:p w14:paraId="29661C89">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red"/>
                <w14:ligatures w14:val="none"/>
              </w:rPr>
            </w:pPr>
          </w:p>
        </w:tc>
        <w:tc>
          <w:tcPr>
            <w:tcW w:w="429" w:type="dxa"/>
            <w:vAlign w:val="center"/>
          </w:tcPr>
          <w:p w14:paraId="4D616CF0">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leftChars="0" w:right="0" w:rightChars="0" w:firstLine="0" w:firstLineChars="0"/>
              <w:jc w:val="center"/>
              <w:textAlignment w:val="center"/>
              <w:rPr>
                <w:rFonts w:hint="eastAsia" w:ascii="仿宋" w:hAnsi="仿宋" w:cs="仿宋"/>
                <w:sz w:val="24"/>
                <w:szCs w:val="24"/>
                <w:highlight w:val="red"/>
                <w14:ligatures w14:val="none"/>
              </w:rPr>
            </w:pPr>
          </w:p>
        </w:tc>
      </w:tr>
      <w:tr w14:paraId="3F49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0070900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专业基础课</w:t>
            </w:r>
          </w:p>
        </w:tc>
        <w:tc>
          <w:tcPr>
            <w:tcW w:w="429" w:type="dxa"/>
            <w:vMerge w:val="restart"/>
            <w:vAlign w:val="center"/>
          </w:tcPr>
          <w:p w14:paraId="7952473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必修</w:t>
            </w:r>
          </w:p>
        </w:tc>
        <w:tc>
          <w:tcPr>
            <w:tcW w:w="503" w:type="dxa"/>
            <w:vAlign w:val="center"/>
          </w:tcPr>
          <w:p w14:paraId="6483E22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w:t>
            </w:r>
          </w:p>
        </w:tc>
        <w:tc>
          <w:tcPr>
            <w:tcW w:w="1193" w:type="dxa"/>
            <w:vAlign w:val="center"/>
          </w:tcPr>
          <w:p w14:paraId="3288B6D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音乐欣赏</w:t>
            </w:r>
          </w:p>
        </w:tc>
        <w:tc>
          <w:tcPr>
            <w:tcW w:w="599" w:type="dxa"/>
            <w:vAlign w:val="center"/>
          </w:tcPr>
          <w:p w14:paraId="41DAE51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2.0</w:t>
            </w:r>
          </w:p>
        </w:tc>
        <w:tc>
          <w:tcPr>
            <w:tcW w:w="626" w:type="dxa"/>
            <w:vAlign w:val="center"/>
          </w:tcPr>
          <w:p w14:paraId="059389C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32</w:t>
            </w:r>
          </w:p>
        </w:tc>
        <w:tc>
          <w:tcPr>
            <w:tcW w:w="803" w:type="dxa"/>
            <w:vAlign w:val="center"/>
          </w:tcPr>
          <w:p w14:paraId="0819A31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32</w:t>
            </w:r>
          </w:p>
        </w:tc>
        <w:tc>
          <w:tcPr>
            <w:tcW w:w="803" w:type="dxa"/>
            <w:vAlign w:val="center"/>
          </w:tcPr>
          <w:p w14:paraId="5A9340C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5E285FA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4DE9F88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3EF7C9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58AFC1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FF55B9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72C77EE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6A5C55F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735A838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72749E9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7EF605C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3E21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0CF66D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7FA9920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275533A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1193" w:type="dxa"/>
            <w:vAlign w:val="center"/>
          </w:tcPr>
          <w:p w14:paraId="0AAA437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视唱练耳</w:t>
            </w:r>
          </w:p>
        </w:tc>
        <w:tc>
          <w:tcPr>
            <w:tcW w:w="599" w:type="dxa"/>
            <w:vAlign w:val="center"/>
          </w:tcPr>
          <w:p w14:paraId="40E9F00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626" w:type="dxa"/>
            <w:vAlign w:val="center"/>
          </w:tcPr>
          <w:p w14:paraId="69A9722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803" w:type="dxa"/>
            <w:vAlign w:val="center"/>
          </w:tcPr>
          <w:p w14:paraId="248C9AC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16</w:t>
            </w:r>
          </w:p>
        </w:tc>
        <w:tc>
          <w:tcPr>
            <w:tcW w:w="803" w:type="dxa"/>
            <w:vAlign w:val="center"/>
          </w:tcPr>
          <w:p w14:paraId="4119C97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16</w:t>
            </w:r>
          </w:p>
        </w:tc>
        <w:tc>
          <w:tcPr>
            <w:tcW w:w="474" w:type="dxa"/>
            <w:vAlign w:val="center"/>
          </w:tcPr>
          <w:p w14:paraId="15537F0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F3DE9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541C2D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6DB854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E939A0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F87E33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4B24A06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572B61B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3650ADC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5028892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w:t>
            </w:r>
          </w:p>
        </w:tc>
      </w:tr>
      <w:tr w14:paraId="070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EF37F2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4E6284D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348FEF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w:t>
            </w:r>
          </w:p>
        </w:tc>
        <w:tc>
          <w:tcPr>
            <w:tcW w:w="1193" w:type="dxa"/>
            <w:vAlign w:val="center"/>
          </w:tcPr>
          <w:p w14:paraId="10F212D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乐理</w:t>
            </w:r>
          </w:p>
        </w:tc>
        <w:tc>
          <w:tcPr>
            <w:tcW w:w="599" w:type="dxa"/>
            <w:vAlign w:val="center"/>
          </w:tcPr>
          <w:p w14:paraId="31C9408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4.3</w:t>
            </w:r>
          </w:p>
        </w:tc>
        <w:tc>
          <w:tcPr>
            <w:tcW w:w="626" w:type="dxa"/>
            <w:vAlign w:val="center"/>
          </w:tcPr>
          <w:p w14:paraId="10BD825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68</w:t>
            </w:r>
          </w:p>
        </w:tc>
        <w:tc>
          <w:tcPr>
            <w:tcW w:w="803" w:type="dxa"/>
            <w:vAlign w:val="center"/>
          </w:tcPr>
          <w:p w14:paraId="513F054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60</w:t>
            </w:r>
          </w:p>
        </w:tc>
        <w:tc>
          <w:tcPr>
            <w:tcW w:w="803" w:type="dxa"/>
            <w:vAlign w:val="center"/>
          </w:tcPr>
          <w:p w14:paraId="79BA1FF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74689F1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6CAC324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2511066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92ED9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56A803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1C6474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3EAA361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22E986B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73E0FD9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196D095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095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B6C455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33ADD36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2E950A4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1193" w:type="dxa"/>
            <w:vAlign w:val="center"/>
          </w:tcPr>
          <w:p w14:paraId="26B87E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中国传统音乐</w:t>
            </w:r>
          </w:p>
        </w:tc>
        <w:tc>
          <w:tcPr>
            <w:tcW w:w="599" w:type="dxa"/>
            <w:vAlign w:val="center"/>
          </w:tcPr>
          <w:p w14:paraId="0EE7D72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6F35B81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7AE49B7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28</w:t>
            </w:r>
          </w:p>
        </w:tc>
        <w:tc>
          <w:tcPr>
            <w:tcW w:w="803" w:type="dxa"/>
            <w:vAlign w:val="center"/>
          </w:tcPr>
          <w:p w14:paraId="2F2D960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02E1440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6FB0D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834070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EFF80E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B01B99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C39F09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15CF616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4FD8FED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52B4739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6FC23AC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75AE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04819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59021C7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4109E71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5</w:t>
            </w:r>
          </w:p>
        </w:tc>
        <w:tc>
          <w:tcPr>
            <w:tcW w:w="1193" w:type="dxa"/>
            <w:vAlign w:val="center"/>
          </w:tcPr>
          <w:p w14:paraId="33F3B84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和声</w:t>
            </w:r>
          </w:p>
        </w:tc>
        <w:tc>
          <w:tcPr>
            <w:tcW w:w="599" w:type="dxa"/>
            <w:vAlign w:val="center"/>
          </w:tcPr>
          <w:p w14:paraId="27F20C0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0BC37EB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65E22CF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18</w:t>
            </w:r>
          </w:p>
        </w:tc>
        <w:tc>
          <w:tcPr>
            <w:tcW w:w="803" w:type="dxa"/>
            <w:vAlign w:val="center"/>
          </w:tcPr>
          <w:p w14:paraId="30E3054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18</w:t>
            </w:r>
          </w:p>
        </w:tc>
        <w:tc>
          <w:tcPr>
            <w:tcW w:w="474" w:type="dxa"/>
            <w:vAlign w:val="center"/>
          </w:tcPr>
          <w:p w14:paraId="104F161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50F564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786CFD0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833508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3A52F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31731A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0BD9450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2939606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193420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7FDDA92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416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C70834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4368323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0F5AA35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w:t>
            </w:r>
          </w:p>
        </w:tc>
        <w:tc>
          <w:tcPr>
            <w:tcW w:w="1193" w:type="dxa"/>
            <w:vAlign w:val="center"/>
          </w:tcPr>
          <w:p w14:paraId="2339587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艺术概论</w:t>
            </w:r>
          </w:p>
        </w:tc>
        <w:tc>
          <w:tcPr>
            <w:tcW w:w="599" w:type="dxa"/>
            <w:vAlign w:val="center"/>
          </w:tcPr>
          <w:p w14:paraId="6A046E0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46FCF7D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71BD37B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28</w:t>
            </w:r>
          </w:p>
        </w:tc>
        <w:tc>
          <w:tcPr>
            <w:tcW w:w="803" w:type="dxa"/>
            <w:vAlign w:val="center"/>
          </w:tcPr>
          <w:p w14:paraId="030F594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7EE18F2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E3D9D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CC2540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61F7F1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515B85A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F23FC0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6288DC5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377974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4973973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727D063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30EA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48" w:type="dxa"/>
            <w:gridSpan w:val="4"/>
            <w:vAlign w:val="center"/>
          </w:tcPr>
          <w:p w14:paraId="4F1F5F8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599" w:type="dxa"/>
            <w:shd w:val="clear" w:color="auto" w:fill="auto"/>
            <w:vAlign w:val="center"/>
          </w:tcPr>
          <w:p w14:paraId="01A00E1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15.2</w:t>
            </w:r>
          </w:p>
        </w:tc>
        <w:tc>
          <w:tcPr>
            <w:tcW w:w="626" w:type="dxa"/>
            <w:shd w:val="clear" w:color="auto" w:fill="auto"/>
            <w:vAlign w:val="center"/>
          </w:tcPr>
          <w:p w14:paraId="7449589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240</w:t>
            </w:r>
          </w:p>
        </w:tc>
        <w:tc>
          <w:tcPr>
            <w:tcW w:w="803" w:type="dxa"/>
            <w:vAlign w:val="center"/>
          </w:tcPr>
          <w:p w14:paraId="3CD8FA6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182</w:t>
            </w:r>
          </w:p>
        </w:tc>
        <w:tc>
          <w:tcPr>
            <w:tcW w:w="803" w:type="dxa"/>
            <w:vAlign w:val="center"/>
          </w:tcPr>
          <w:p w14:paraId="6B0AA9A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58</w:t>
            </w:r>
          </w:p>
        </w:tc>
        <w:tc>
          <w:tcPr>
            <w:tcW w:w="474" w:type="dxa"/>
            <w:vAlign w:val="center"/>
          </w:tcPr>
          <w:p w14:paraId="131BC8B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w:t>
            </w:r>
          </w:p>
        </w:tc>
        <w:tc>
          <w:tcPr>
            <w:tcW w:w="474" w:type="dxa"/>
            <w:vAlign w:val="center"/>
          </w:tcPr>
          <w:p w14:paraId="2BEF9B9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2231203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51AE8DF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3089135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15B8164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378" w:type="dxa"/>
            <w:vAlign w:val="center"/>
          </w:tcPr>
          <w:p w14:paraId="523B463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470143B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16904D0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38E7D53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02DF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328409B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专业核心课</w:t>
            </w:r>
          </w:p>
        </w:tc>
        <w:tc>
          <w:tcPr>
            <w:tcW w:w="429" w:type="dxa"/>
            <w:vMerge w:val="restart"/>
            <w:vAlign w:val="center"/>
          </w:tcPr>
          <w:p w14:paraId="0E748CF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必修</w:t>
            </w:r>
          </w:p>
        </w:tc>
        <w:tc>
          <w:tcPr>
            <w:tcW w:w="503" w:type="dxa"/>
            <w:vAlign w:val="center"/>
          </w:tcPr>
          <w:p w14:paraId="284FB18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w:t>
            </w:r>
          </w:p>
        </w:tc>
        <w:tc>
          <w:tcPr>
            <w:tcW w:w="1193" w:type="dxa"/>
            <w:vAlign w:val="center"/>
          </w:tcPr>
          <w:p w14:paraId="145A2F7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声乐演唱</w:t>
            </w:r>
          </w:p>
        </w:tc>
        <w:tc>
          <w:tcPr>
            <w:tcW w:w="599" w:type="dxa"/>
            <w:vAlign w:val="center"/>
          </w:tcPr>
          <w:p w14:paraId="62DB63C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8.5</w:t>
            </w:r>
          </w:p>
        </w:tc>
        <w:tc>
          <w:tcPr>
            <w:tcW w:w="626" w:type="dxa"/>
            <w:vAlign w:val="center"/>
          </w:tcPr>
          <w:p w14:paraId="1590E0E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136</w:t>
            </w:r>
          </w:p>
        </w:tc>
        <w:tc>
          <w:tcPr>
            <w:tcW w:w="803" w:type="dxa"/>
            <w:vAlign w:val="center"/>
          </w:tcPr>
          <w:p w14:paraId="7210DC8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rPr>
              <w:t>104</w:t>
            </w:r>
          </w:p>
        </w:tc>
        <w:tc>
          <w:tcPr>
            <w:tcW w:w="803" w:type="dxa"/>
            <w:vAlign w:val="center"/>
          </w:tcPr>
          <w:p w14:paraId="0BE9F6E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474" w:type="dxa"/>
            <w:vAlign w:val="center"/>
          </w:tcPr>
          <w:p w14:paraId="29B0A75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7910CF1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14E62D7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D6B861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10452B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DE4E91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71CF690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3CFC398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33387A9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18C2C3D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w:t>
            </w:r>
          </w:p>
        </w:tc>
      </w:tr>
      <w:tr w14:paraId="262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88C91E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03C5177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3B2208F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1193" w:type="dxa"/>
            <w:vAlign w:val="center"/>
          </w:tcPr>
          <w:p w14:paraId="23BE082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器乐演奏</w:t>
            </w:r>
          </w:p>
        </w:tc>
        <w:tc>
          <w:tcPr>
            <w:tcW w:w="599" w:type="dxa"/>
            <w:vAlign w:val="center"/>
          </w:tcPr>
          <w:p w14:paraId="4C4B8AA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8.5</w:t>
            </w:r>
          </w:p>
        </w:tc>
        <w:tc>
          <w:tcPr>
            <w:tcW w:w="626" w:type="dxa"/>
            <w:vAlign w:val="center"/>
          </w:tcPr>
          <w:p w14:paraId="0912CAE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136</w:t>
            </w:r>
          </w:p>
        </w:tc>
        <w:tc>
          <w:tcPr>
            <w:tcW w:w="803" w:type="dxa"/>
            <w:vAlign w:val="center"/>
          </w:tcPr>
          <w:p w14:paraId="30FF26D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80</w:t>
            </w:r>
          </w:p>
        </w:tc>
        <w:tc>
          <w:tcPr>
            <w:tcW w:w="803" w:type="dxa"/>
            <w:vAlign w:val="center"/>
          </w:tcPr>
          <w:p w14:paraId="4782941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54</w:t>
            </w:r>
          </w:p>
        </w:tc>
        <w:tc>
          <w:tcPr>
            <w:tcW w:w="474" w:type="dxa"/>
            <w:vAlign w:val="center"/>
          </w:tcPr>
          <w:p w14:paraId="777761A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39EB6D0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17C2D2D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81FD43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81CB50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0594A6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6C87ECC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3593008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638744E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576A5AC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w:t>
            </w:r>
          </w:p>
        </w:tc>
      </w:tr>
      <w:tr w14:paraId="5E7C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CA7441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00DC163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shd w:val="clear" w:color="auto" w:fill="auto"/>
            <w:vAlign w:val="center"/>
          </w:tcPr>
          <w:p w14:paraId="3D3C174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r>
              <w:rPr>
                <w:rFonts w:hint="eastAsia" w:ascii="仿宋" w:hAnsi="仿宋" w:cs="仿宋"/>
                <w:sz w:val="24"/>
                <w:szCs w:val="24"/>
                <w:lang w:val="en-US" w:eastAsia="zh-CN"/>
                <w14:ligatures w14:val="none"/>
              </w:rPr>
              <w:t>3</w:t>
            </w:r>
          </w:p>
        </w:tc>
        <w:tc>
          <w:tcPr>
            <w:tcW w:w="1193" w:type="dxa"/>
            <w:shd w:val="clear" w:color="auto" w:fill="auto"/>
            <w:vAlign w:val="center"/>
          </w:tcPr>
          <w:p w14:paraId="5A08FE3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r>
              <w:rPr>
                <w:rFonts w:hint="eastAsia" w:ascii="仿宋" w:hAnsi="仿宋" w:cs="仿宋"/>
                <w:sz w:val="24"/>
                <w:szCs w:val="24"/>
                <w:lang w:val="en-US" w:eastAsia="zh-CN"/>
                <w14:ligatures w14:val="none"/>
              </w:rPr>
              <w:t>合唱</w:t>
            </w:r>
          </w:p>
        </w:tc>
        <w:tc>
          <w:tcPr>
            <w:tcW w:w="599" w:type="dxa"/>
            <w:shd w:val="clear" w:color="auto" w:fill="auto"/>
            <w:vAlign w:val="center"/>
          </w:tcPr>
          <w:p w14:paraId="368B210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eastAsia="仿宋" w:cs="仿宋"/>
                <w:color w:val="000000"/>
                <w:sz w:val="24"/>
                <w:szCs w:val="24"/>
                <w:lang w:val="en-US" w:eastAsia="zh-CN" w:bidi="en-US"/>
                <w14:ligatures w14:val="none"/>
              </w:rPr>
            </w:pPr>
            <w:r>
              <w:rPr>
                <w:rFonts w:hint="eastAsia" w:ascii="仿宋" w:hAnsi="仿宋" w:eastAsia="仿宋" w:cs="仿宋"/>
                <w:i w:val="0"/>
                <w:iCs w:val="0"/>
                <w:color w:val="000000"/>
                <w:kern w:val="0"/>
                <w:sz w:val="24"/>
                <w:szCs w:val="24"/>
                <w:u w:val="none"/>
                <w:lang w:val="en-US" w:eastAsia="zh-CN" w:bidi="ar"/>
              </w:rPr>
              <w:t>2.3</w:t>
            </w:r>
          </w:p>
        </w:tc>
        <w:tc>
          <w:tcPr>
            <w:tcW w:w="626" w:type="dxa"/>
            <w:shd w:val="clear" w:color="auto" w:fill="auto"/>
            <w:vAlign w:val="center"/>
          </w:tcPr>
          <w:p w14:paraId="7EF5DA9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eastAsia="仿宋" w:cs="仿宋"/>
                <w:color w:val="000000"/>
                <w:sz w:val="24"/>
                <w:szCs w:val="24"/>
                <w:lang w:val="en-US" w:eastAsia="zh-CN" w:bidi="en-US"/>
                <w14:ligatures w14:val="none"/>
              </w:rPr>
            </w:pPr>
            <w:r>
              <w:rPr>
                <w:rFonts w:hint="eastAsia" w:ascii="仿宋" w:hAnsi="仿宋" w:eastAsia="仿宋" w:cs="仿宋"/>
                <w:i w:val="0"/>
                <w:iCs w:val="0"/>
                <w:color w:val="000000"/>
                <w:kern w:val="0"/>
                <w:sz w:val="24"/>
                <w:szCs w:val="24"/>
                <w:u w:val="none"/>
                <w:lang w:val="en-US" w:eastAsia="zh-CN" w:bidi="ar"/>
              </w:rPr>
              <w:t>36</w:t>
            </w:r>
          </w:p>
        </w:tc>
        <w:tc>
          <w:tcPr>
            <w:tcW w:w="803" w:type="dxa"/>
            <w:shd w:val="clear" w:color="auto" w:fill="auto"/>
            <w:vAlign w:val="center"/>
          </w:tcPr>
          <w:p w14:paraId="4BD9F66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eastAsia="仿宋" w:cs="仿宋"/>
                <w:color w:val="000000"/>
                <w:sz w:val="24"/>
                <w:szCs w:val="24"/>
                <w:lang w:val="en-US" w:eastAsia="zh-CN" w:bidi="en-US"/>
                <w14:ligatures w14:val="none"/>
              </w:rPr>
            </w:pPr>
            <w:r>
              <w:rPr>
                <w:rFonts w:hint="eastAsia" w:ascii="仿宋" w:hAnsi="仿宋" w:eastAsia="仿宋" w:cs="仿宋"/>
                <w:i w:val="0"/>
                <w:iCs w:val="0"/>
                <w:color w:val="000000"/>
                <w:kern w:val="0"/>
                <w:sz w:val="24"/>
                <w:szCs w:val="24"/>
                <w:u w:val="none"/>
                <w:lang w:val="en-US" w:eastAsia="zh-CN" w:bidi="ar"/>
              </w:rPr>
              <w:t>18</w:t>
            </w:r>
          </w:p>
        </w:tc>
        <w:tc>
          <w:tcPr>
            <w:tcW w:w="803" w:type="dxa"/>
            <w:shd w:val="clear" w:color="auto" w:fill="auto"/>
            <w:vAlign w:val="center"/>
          </w:tcPr>
          <w:p w14:paraId="3118608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eastAsia="仿宋" w:cs="仿宋"/>
                <w:color w:val="000000"/>
                <w:sz w:val="24"/>
                <w:szCs w:val="24"/>
                <w:lang w:val="en-US" w:eastAsia="zh-CN" w:bidi="en-US"/>
                <w14:ligatures w14:val="none"/>
              </w:rPr>
            </w:pPr>
            <w:r>
              <w:rPr>
                <w:rFonts w:hint="eastAsia" w:ascii="仿宋" w:hAnsi="仿宋" w:eastAsia="仿宋" w:cs="仿宋"/>
                <w:i w:val="0"/>
                <w:iCs w:val="0"/>
                <w:color w:val="000000"/>
                <w:kern w:val="0"/>
                <w:sz w:val="24"/>
                <w:szCs w:val="24"/>
                <w:u w:val="none"/>
                <w:lang w:val="en-US" w:eastAsia="zh-CN" w:bidi="ar"/>
              </w:rPr>
              <w:t>18</w:t>
            </w:r>
          </w:p>
        </w:tc>
        <w:tc>
          <w:tcPr>
            <w:tcW w:w="474" w:type="dxa"/>
            <w:shd w:val="clear" w:color="auto" w:fill="auto"/>
            <w:vAlign w:val="center"/>
          </w:tcPr>
          <w:p w14:paraId="0FBEA78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color w:val="000000"/>
                <w:sz w:val="24"/>
                <w:szCs w:val="24"/>
                <w:lang w:val="en-US" w:eastAsia="zh-CN" w:bidi="en-US"/>
                <w14:ligatures w14:val="none"/>
              </w:rPr>
            </w:pPr>
          </w:p>
        </w:tc>
        <w:tc>
          <w:tcPr>
            <w:tcW w:w="474" w:type="dxa"/>
            <w:shd w:val="clear" w:color="auto" w:fill="auto"/>
            <w:vAlign w:val="center"/>
          </w:tcPr>
          <w:p w14:paraId="4CA72F7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color w:val="000000"/>
                <w:sz w:val="24"/>
                <w:szCs w:val="24"/>
                <w:lang w:val="en-US" w:eastAsia="zh-CN" w:bidi="en-US"/>
                <w14:ligatures w14:val="none"/>
              </w:rPr>
            </w:pPr>
          </w:p>
        </w:tc>
        <w:tc>
          <w:tcPr>
            <w:tcW w:w="474" w:type="dxa"/>
            <w:shd w:val="clear" w:color="auto" w:fill="auto"/>
            <w:vAlign w:val="center"/>
          </w:tcPr>
          <w:p w14:paraId="6633B0F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r>
              <w:rPr>
                <w:rFonts w:hint="default" w:ascii="仿宋" w:hAnsi="仿宋" w:cs="仿宋"/>
                <w:sz w:val="24"/>
                <w:szCs w:val="24"/>
                <w:lang w:val="en-US" w:eastAsia="zh-CN"/>
                <w14:ligatures w14:val="none"/>
              </w:rPr>
              <w:t>2</w:t>
            </w:r>
          </w:p>
        </w:tc>
        <w:tc>
          <w:tcPr>
            <w:tcW w:w="474" w:type="dxa"/>
            <w:shd w:val="clear" w:color="auto" w:fill="auto"/>
            <w:vAlign w:val="center"/>
          </w:tcPr>
          <w:p w14:paraId="24E1CA4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p>
        </w:tc>
        <w:tc>
          <w:tcPr>
            <w:tcW w:w="474" w:type="dxa"/>
            <w:shd w:val="clear" w:color="auto" w:fill="auto"/>
            <w:vAlign w:val="center"/>
          </w:tcPr>
          <w:p w14:paraId="5F41003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p>
        </w:tc>
        <w:tc>
          <w:tcPr>
            <w:tcW w:w="474" w:type="dxa"/>
            <w:shd w:val="clear" w:color="auto" w:fill="auto"/>
            <w:vAlign w:val="center"/>
          </w:tcPr>
          <w:p w14:paraId="18A60AF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p>
        </w:tc>
        <w:tc>
          <w:tcPr>
            <w:tcW w:w="378" w:type="dxa"/>
            <w:shd w:val="clear" w:color="auto" w:fill="auto"/>
            <w:vAlign w:val="center"/>
          </w:tcPr>
          <w:p w14:paraId="33268E4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p>
        </w:tc>
        <w:tc>
          <w:tcPr>
            <w:tcW w:w="426" w:type="dxa"/>
            <w:shd w:val="clear" w:color="auto" w:fill="auto"/>
            <w:vAlign w:val="center"/>
          </w:tcPr>
          <w:p w14:paraId="510CA4F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color w:val="000000"/>
                <w:sz w:val="24"/>
                <w:szCs w:val="24"/>
                <w:lang w:val="en-US" w:eastAsia="zh-CN" w:bidi="en-US"/>
                <w14:ligatures w14:val="none"/>
              </w:rPr>
            </w:pPr>
            <w:r>
              <w:rPr>
                <w:rFonts w:hint="default" w:ascii="仿宋" w:hAnsi="仿宋" w:cs="仿宋"/>
                <w:sz w:val="24"/>
                <w:szCs w:val="24"/>
                <w:lang w:val="en-US" w:eastAsia="zh-CN"/>
                <w14:ligatures w14:val="none"/>
              </w:rPr>
              <w:t>√</w:t>
            </w:r>
          </w:p>
        </w:tc>
        <w:tc>
          <w:tcPr>
            <w:tcW w:w="408" w:type="dxa"/>
            <w:shd w:val="clear" w:color="auto" w:fill="auto"/>
            <w:vAlign w:val="center"/>
          </w:tcPr>
          <w:p w14:paraId="5E6957D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color w:val="000000"/>
                <w:sz w:val="24"/>
                <w:szCs w:val="24"/>
                <w:lang w:val="en-US" w:eastAsia="zh-CN" w:bidi="en-US"/>
                <w14:ligatures w14:val="none"/>
              </w:rPr>
            </w:pPr>
          </w:p>
        </w:tc>
        <w:tc>
          <w:tcPr>
            <w:tcW w:w="429" w:type="dxa"/>
            <w:shd w:val="clear" w:color="auto" w:fill="auto"/>
            <w:vAlign w:val="center"/>
          </w:tcPr>
          <w:p w14:paraId="028AA8F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color w:val="000000"/>
                <w:sz w:val="24"/>
                <w:szCs w:val="24"/>
                <w:lang w:val="en-US" w:eastAsia="zh-CN" w:bidi="en-US"/>
                <w14:ligatures w14:val="none"/>
              </w:rPr>
            </w:pPr>
            <w:r>
              <w:rPr>
                <w:rFonts w:hint="eastAsia" w:ascii="仿宋" w:hAnsi="仿宋" w:cs="仿宋"/>
                <w:sz w:val="24"/>
                <w:szCs w:val="24"/>
                <w14:ligatures w14:val="none"/>
              </w:rPr>
              <w:t>★</w:t>
            </w:r>
          </w:p>
        </w:tc>
      </w:tr>
      <w:tr w14:paraId="39D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D73672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7FF4E0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7063BDF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1193" w:type="dxa"/>
            <w:vAlign w:val="center"/>
          </w:tcPr>
          <w:p w14:paraId="3D7B05B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合奏</w:t>
            </w:r>
          </w:p>
        </w:tc>
        <w:tc>
          <w:tcPr>
            <w:tcW w:w="599" w:type="dxa"/>
            <w:vAlign w:val="center"/>
          </w:tcPr>
          <w:p w14:paraId="33963F3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4.5</w:t>
            </w:r>
          </w:p>
        </w:tc>
        <w:tc>
          <w:tcPr>
            <w:tcW w:w="626" w:type="dxa"/>
            <w:vAlign w:val="center"/>
          </w:tcPr>
          <w:p w14:paraId="26046B7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72</w:t>
            </w:r>
          </w:p>
        </w:tc>
        <w:tc>
          <w:tcPr>
            <w:tcW w:w="803" w:type="dxa"/>
            <w:vAlign w:val="center"/>
          </w:tcPr>
          <w:p w14:paraId="129A799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36</w:t>
            </w:r>
          </w:p>
        </w:tc>
        <w:tc>
          <w:tcPr>
            <w:tcW w:w="803" w:type="dxa"/>
            <w:vAlign w:val="center"/>
          </w:tcPr>
          <w:p w14:paraId="4B37376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36</w:t>
            </w:r>
          </w:p>
        </w:tc>
        <w:tc>
          <w:tcPr>
            <w:tcW w:w="474" w:type="dxa"/>
            <w:vAlign w:val="center"/>
          </w:tcPr>
          <w:p w14:paraId="2056127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10F05B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85C31C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63EF4EE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EB2CE0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C97DCA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48F7FBE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6C87D0F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3167895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6C0C95B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529A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A6B8FB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4B75432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6C9D5F8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5</w:t>
            </w:r>
          </w:p>
        </w:tc>
        <w:tc>
          <w:tcPr>
            <w:tcW w:w="1193" w:type="dxa"/>
            <w:vAlign w:val="center"/>
          </w:tcPr>
          <w:p w14:paraId="6C6647E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钢琴伴奏</w:t>
            </w:r>
          </w:p>
        </w:tc>
        <w:tc>
          <w:tcPr>
            <w:tcW w:w="599" w:type="dxa"/>
            <w:vAlign w:val="center"/>
          </w:tcPr>
          <w:p w14:paraId="2AE274C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9</w:t>
            </w:r>
          </w:p>
        </w:tc>
        <w:tc>
          <w:tcPr>
            <w:tcW w:w="626" w:type="dxa"/>
            <w:vAlign w:val="center"/>
          </w:tcPr>
          <w:p w14:paraId="4CA64E0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144</w:t>
            </w:r>
          </w:p>
        </w:tc>
        <w:tc>
          <w:tcPr>
            <w:tcW w:w="803" w:type="dxa"/>
            <w:vAlign w:val="center"/>
          </w:tcPr>
          <w:p w14:paraId="230D5A8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72</w:t>
            </w:r>
          </w:p>
        </w:tc>
        <w:tc>
          <w:tcPr>
            <w:tcW w:w="803" w:type="dxa"/>
            <w:vAlign w:val="center"/>
          </w:tcPr>
          <w:p w14:paraId="5256FF6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72</w:t>
            </w:r>
          </w:p>
        </w:tc>
        <w:tc>
          <w:tcPr>
            <w:tcW w:w="474" w:type="dxa"/>
            <w:vAlign w:val="center"/>
          </w:tcPr>
          <w:p w14:paraId="6E8FFC4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4CD6FE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7849E6F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462ECF4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0CD385B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9BE18B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7CC7371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019A3F7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08" w:type="dxa"/>
            <w:vAlign w:val="center"/>
          </w:tcPr>
          <w:p w14:paraId="15804E6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764BBCE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41D3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298F64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Merge w:val="continue"/>
            <w:vAlign w:val="center"/>
          </w:tcPr>
          <w:p w14:paraId="112C415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503" w:type="dxa"/>
            <w:vAlign w:val="center"/>
          </w:tcPr>
          <w:p w14:paraId="69D411C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w:t>
            </w:r>
          </w:p>
        </w:tc>
        <w:tc>
          <w:tcPr>
            <w:tcW w:w="1193" w:type="dxa"/>
            <w:vAlign w:val="center"/>
          </w:tcPr>
          <w:p w14:paraId="07BBEC3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音乐教学法</w:t>
            </w:r>
          </w:p>
        </w:tc>
        <w:tc>
          <w:tcPr>
            <w:tcW w:w="599" w:type="dxa"/>
            <w:vAlign w:val="center"/>
          </w:tcPr>
          <w:p w14:paraId="4F61044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4.5</w:t>
            </w:r>
          </w:p>
        </w:tc>
        <w:tc>
          <w:tcPr>
            <w:tcW w:w="626" w:type="dxa"/>
            <w:vAlign w:val="center"/>
          </w:tcPr>
          <w:p w14:paraId="57ED973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72</w:t>
            </w:r>
          </w:p>
        </w:tc>
        <w:tc>
          <w:tcPr>
            <w:tcW w:w="803" w:type="dxa"/>
            <w:vAlign w:val="center"/>
          </w:tcPr>
          <w:p w14:paraId="50CE219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rPr>
              <w:t>72</w:t>
            </w:r>
          </w:p>
        </w:tc>
        <w:tc>
          <w:tcPr>
            <w:tcW w:w="803" w:type="dxa"/>
            <w:vAlign w:val="center"/>
          </w:tcPr>
          <w:p w14:paraId="0EEC9D0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26515F0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AB7539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60E2B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8B746A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5A1DAF8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3FE2F55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00EA6EF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3CAF85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34AF7FD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Align w:val="center"/>
          </w:tcPr>
          <w:p w14:paraId="4BC78F5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1FD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48" w:type="dxa"/>
            <w:gridSpan w:val="4"/>
            <w:vAlign w:val="center"/>
          </w:tcPr>
          <w:p w14:paraId="43251EC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599" w:type="dxa"/>
            <w:shd w:val="clear" w:color="auto" w:fill="auto"/>
            <w:vAlign w:val="center"/>
          </w:tcPr>
          <w:p w14:paraId="021A4D5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37.3</w:t>
            </w:r>
          </w:p>
        </w:tc>
        <w:tc>
          <w:tcPr>
            <w:tcW w:w="626" w:type="dxa"/>
            <w:vAlign w:val="center"/>
          </w:tcPr>
          <w:p w14:paraId="46162AB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default" w:ascii="仿宋" w:hAnsi="仿宋" w:cs="仿宋"/>
                <w:sz w:val="24"/>
                <w:szCs w:val="24"/>
                <w:highlight w:val="none"/>
                <w:lang w:val="en-US" w:eastAsia="zh-CN"/>
                <w14:ligatures w14:val="none"/>
              </w:rPr>
              <w:t>596</w:t>
            </w:r>
          </w:p>
        </w:tc>
        <w:tc>
          <w:tcPr>
            <w:tcW w:w="803" w:type="dxa"/>
            <w:vAlign w:val="center"/>
          </w:tcPr>
          <w:p w14:paraId="5B72ABF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i w:val="0"/>
                <w:iCs w:val="0"/>
                <w:color w:val="000000"/>
                <w:kern w:val="0"/>
                <w:sz w:val="24"/>
                <w:szCs w:val="24"/>
                <w:u w:val="none"/>
                <w:lang w:val="en-US" w:eastAsia="zh-CN" w:bidi="ar"/>
              </w:rPr>
              <w:t>382</w:t>
            </w:r>
          </w:p>
        </w:tc>
        <w:tc>
          <w:tcPr>
            <w:tcW w:w="803" w:type="dxa"/>
            <w:vAlign w:val="center"/>
          </w:tcPr>
          <w:p w14:paraId="593B232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default"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2</w:t>
            </w:r>
            <w:r>
              <w:rPr>
                <w:rFonts w:hint="eastAsia" w:ascii="仿宋" w:hAnsi="仿宋" w:cs="仿宋"/>
                <w:i w:val="0"/>
                <w:iCs w:val="0"/>
                <w:color w:val="000000"/>
                <w:kern w:val="0"/>
                <w:sz w:val="24"/>
                <w:szCs w:val="24"/>
                <w:u w:val="none"/>
                <w:lang w:val="en-US" w:eastAsia="zh-CN" w:bidi="ar"/>
              </w:rPr>
              <w:t>12</w:t>
            </w:r>
          </w:p>
        </w:tc>
        <w:tc>
          <w:tcPr>
            <w:tcW w:w="474" w:type="dxa"/>
            <w:vAlign w:val="center"/>
          </w:tcPr>
          <w:p w14:paraId="4CBF760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681F46C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12EC0E0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10</w:t>
            </w:r>
          </w:p>
        </w:tc>
        <w:tc>
          <w:tcPr>
            <w:tcW w:w="474" w:type="dxa"/>
            <w:vAlign w:val="center"/>
          </w:tcPr>
          <w:p w14:paraId="04E2D71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0D618DA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7285124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378" w:type="dxa"/>
            <w:vAlign w:val="center"/>
          </w:tcPr>
          <w:p w14:paraId="761AB48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798CD31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2A8B2C2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382934A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2146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3BED8F9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专业拓展课</w:t>
            </w:r>
          </w:p>
        </w:tc>
        <w:tc>
          <w:tcPr>
            <w:tcW w:w="429" w:type="dxa"/>
            <w:vMerge w:val="restart"/>
            <w:vAlign w:val="center"/>
          </w:tcPr>
          <w:p w14:paraId="23A9A92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3ECB4A8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93" w:type="dxa"/>
            <w:vAlign w:val="center"/>
          </w:tcPr>
          <w:p w14:paraId="17F8206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形体</w:t>
            </w:r>
          </w:p>
        </w:tc>
        <w:tc>
          <w:tcPr>
            <w:tcW w:w="599" w:type="dxa"/>
            <w:vAlign w:val="center"/>
          </w:tcPr>
          <w:p w14:paraId="2500AC3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2.0</w:t>
            </w:r>
          </w:p>
        </w:tc>
        <w:tc>
          <w:tcPr>
            <w:tcW w:w="626" w:type="dxa"/>
            <w:vAlign w:val="center"/>
          </w:tcPr>
          <w:p w14:paraId="25DBCA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32</w:t>
            </w:r>
          </w:p>
        </w:tc>
        <w:tc>
          <w:tcPr>
            <w:tcW w:w="803" w:type="dxa"/>
            <w:vAlign w:val="center"/>
          </w:tcPr>
          <w:p w14:paraId="7BE6B33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12</w:t>
            </w:r>
          </w:p>
        </w:tc>
        <w:tc>
          <w:tcPr>
            <w:tcW w:w="803" w:type="dxa"/>
            <w:vAlign w:val="center"/>
          </w:tcPr>
          <w:p w14:paraId="5C75897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20</w:t>
            </w:r>
          </w:p>
        </w:tc>
        <w:tc>
          <w:tcPr>
            <w:tcW w:w="474" w:type="dxa"/>
            <w:vAlign w:val="center"/>
          </w:tcPr>
          <w:p w14:paraId="242851D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9D929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B16555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2D5E8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337839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3C13CB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0743DE3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51B0259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6D9DF9C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Align w:val="center"/>
          </w:tcPr>
          <w:p w14:paraId="60831EED">
            <w:pPr>
              <w:keepNext w:val="0"/>
              <w:keepLines w:val="0"/>
              <w:pageBreakBefore w:val="0"/>
              <w:widowControl/>
              <w:kinsoku/>
              <w:wordWrap/>
              <w:overflowPunct/>
              <w:topLinePunct w:val="0"/>
              <w:autoSpaceDE/>
              <w:autoSpaceDN/>
              <w:bidi w:val="0"/>
              <w:spacing w:before="0" w:beforeLines="0" w:after="0" w:afterLines="0" w:afterAutospacing="0" w:line="240" w:lineRule="auto"/>
              <w:ind w:firstLine="0" w:firstLineChars="0"/>
              <w:jc w:val="center"/>
              <w:textAlignment w:val="center"/>
              <w:rPr>
                <w:rFonts w:hint="eastAsia" w:ascii="仿宋" w:hAnsi="仿宋" w:cs="仿宋"/>
                <w:color w:val="000000"/>
                <w:kern w:val="0"/>
                <w:sz w:val="24"/>
                <w:szCs w:val="24"/>
                <w:lang w:bidi="ar"/>
              </w:rPr>
            </w:pPr>
          </w:p>
        </w:tc>
      </w:tr>
      <w:tr w14:paraId="5266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494273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62B1406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4501481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93" w:type="dxa"/>
            <w:vAlign w:val="center"/>
          </w:tcPr>
          <w:p w14:paraId="5D37D14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钢琴基础</w:t>
            </w:r>
          </w:p>
        </w:tc>
        <w:tc>
          <w:tcPr>
            <w:tcW w:w="599" w:type="dxa"/>
            <w:vAlign w:val="center"/>
          </w:tcPr>
          <w:p w14:paraId="4163933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24136E5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187CAC6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16</w:t>
            </w:r>
          </w:p>
        </w:tc>
        <w:tc>
          <w:tcPr>
            <w:tcW w:w="803" w:type="dxa"/>
            <w:vAlign w:val="center"/>
          </w:tcPr>
          <w:p w14:paraId="01EF29D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20</w:t>
            </w:r>
          </w:p>
        </w:tc>
        <w:tc>
          <w:tcPr>
            <w:tcW w:w="474" w:type="dxa"/>
            <w:vAlign w:val="center"/>
          </w:tcPr>
          <w:p w14:paraId="4F23D91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D4C40F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61652D0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17C611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BA4C3F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AFF693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53748A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38EEA00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357EA98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Align w:val="center"/>
          </w:tcPr>
          <w:p w14:paraId="573975BB">
            <w:pPr>
              <w:keepNext w:val="0"/>
              <w:keepLines w:val="0"/>
              <w:pageBreakBefore w:val="0"/>
              <w:widowControl/>
              <w:kinsoku/>
              <w:wordWrap/>
              <w:overflowPunct/>
              <w:topLinePunct w:val="0"/>
              <w:autoSpaceDE/>
              <w:autoSpaceDN/>
              <w:bidi w:val="0"/>
              <w:spacing w:before="0" w:beforeLines="0" w:after="0" w:afterLines="0" w:afterAutospacing="0" w:line="240" w:lineRule="auto"/>
              <w:ind w:firstLine="0" w:firstLineChars="0"/>
              <w:jc w:val="center"/>
              <w:textAlignment w:val="center"/>
              <w:rPr>
                <w:rFonts w:hint="eastAsia" w:ascii="仿宋" w:hAnsi="仿宋" w:cs="仿宋"/>
                <w:color w:val="000000"/>
                <w:kern w:val="0"/>
                <w:sz w:val="24"/>
                <w:szCs w:val="24"/>
                <w:lang w:bidi="ar"/>
              </w:rPr>
            </w:pPr>
          </w:p>
        </w:tc>
      </w:tr>
      <w:tr w14:paraId="508D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0B0651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restart"/>
            <w:vAlign w:val="center"/>
          </w:tcPr>
          <w:p w14:paraId="1A22B54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选修</w:t>
            </w:r>
          </w:p>
        </w:tc>
        <w:tc>
          <w:tcPr>
            <w:tcW w:w="503" w:type="dxa"/>
            <w:vAlign w:val="center"/>
          </w:tcPr>
          <w:p w14:paraId="4090B4F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93" w:type="dxa"/>
            <w:vAlign w:val="center"/>
          </w:tcPr>
          <w:p w14:paraId="0A7C2C1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合唱合奏指挥</w:t>
            </w:r>
          </w:p>
        </w:tc>
        <w:tc>
          <w:tcPr>
            <w:tcW w:w="599" w:type="dxa"/>
            <w:vAlign w:val="center"/>
          </w:tcPr>
          <w:p w14:paraId="58B47AE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1EDC804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0C322E1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18</w:t>
            </w:r>
          </w:p>
        </w:tc>
        <w:tc>
          <w:tcPr>
            <w:tcW w:w="803" w:type="dxa"/>
            <w:vAlign w:val="center"/>
          </w:tcPr>
          <w:p w14:paraId="7C1FCDD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18</w:t>
            </w:r>
          </w:p>
        </w:tc>
        <w:tc>
          <w:tcPr>
            <w:tcW w:w="474" w:type="dxa"/>
            <w:vAlign w:val="center"/>
          </w:tcPr>
          <w:p w14:paraId="6B28EA5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BB272F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7F0DDC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5E78B45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7AA7AE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23953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2C3795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6B7D674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44EFCB6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restart"/>
            <w:vAlign w:val="center"/>
          </w:tcPr>
          <w:p w14:paraId="1B736793">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3E5B530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三选二</w:t>
            </w:r>
          </w:p>
        </w:tc>
      </w:tr>
      <w:tr w14:paraId="5932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A25919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6E4E9F3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94034D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93" w:type="dxa"/>
            <w:vAlign w:val="center"/>
          </w:tcPr>
          <w:p w14:paraId="0F37E6D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重唱</w:t>
            </w:r>
          </w:p>
        </w:tc>
        <w:tc>
          <w:tcPr>
            <w:tcW w:w="599" w:type="dxa"/>
            <w:vAlign w:val="center"/>
          </w:tcPr>
          <w:p w14:paraId="6E9E70B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4F56C3F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4EA8D07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18</w:t>
            </w:r>
          </w:p>
        </w:tc>
        <w:tc>
          <w:tcPr>
            <w:tcW w:w="803" w:type="dxa"/>
            <w:vAlign w:val="center"/>
          </w:tcPr>
          <w:p w14:paraId="3D51669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afterAutospacing="0"/>
              <w:ind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18</w:t>
            </w:r>
          </w:p>
        </w:tc>
        <w:tc>
          <w:tcPr>
            <w:tcW w:w="474" w:type="dxa"/>
            <w:vAlign w:val="center"/>
          </w:tcPr>
          <w:p w14:paraId="76D9FCD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23C55DE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5AF6D2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15FB915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F0483F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B4752C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1A3F710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0EE050D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4E89470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continue"/>
            <w:vAlign w:val="center"/>
          </w:tcPr>
          <w:p w14:paraId="0375CC7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38D6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E4D458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65702D7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1B8E2D7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3</w:t>
            </w:r>
          </w:p>
        </w:tc>
        <w:tc>
          <w:tcPr>
            <w:tcW w:w="1193" w:type="dxa"/>
            <w:vAlign w:val="center"/>
          </w:tcPr>
          <w:p w14:paraId="3873F1C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重奏</w:t>
            </w:r>
          </w:p>
        </w:tc>
        <w:tc>
          <w:tcPr>
            <w:tcW w:w="599" w:type="dxa"/>
            <w:vAlign w:val="center"/>
          </w:tcPr>
          <w:p w14:paraId="530EF8D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626" w:type="dxa"/>
            <w:vAlign w:val="center"/>
          </w:tcPr>
          <w:p w14:paraId="006D4DF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803" w:type="dxa"/>
            <w:vAlign w:val="center"/>
          </w:tcPr>
          <w:p w14:paraId="7C559C6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803" w:type="dxa"/>
            <w:vAlign w:val="center"/>
          </w:tcPr>
          <w:p w14:paraId="7B5D1B4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w:t>
            </w:r>
            <w:r>
              <w:rPr>
                <w:rFonts w:hint="default" w:ascii="仿宋" w:hAnsi="仿宋" w:cs="仿宋"/>
                <w:sz w:val="24"/>
                <w:szCs w:val="24"/>
                <w:lang w:val="en-US" w:eastAsia="zh-CN"/>
                <w14:ligatures w14:val="none"/>
              </w:rPr>
              <w:t>8</w:t>
            </w:r>
          </w:p>
        </w:tc>
        <w:tc>
          <w:tcPr>
            <w:tcW w:w="474" w:type="dxa"/>
            <w:vAlign w:val="center"/>
          </w:tcPr>
          <w:p w14:paraId="3DECDA6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2833FE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037CB1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776744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658134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BE9315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0C168B3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57E7375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5C43ACB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continue"/>
            <w:vAlign w:val="center"/>
          </w:tcPr>
          <w:p w14:paraId="2B46090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135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8E5220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5957D69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19D11DF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4</w:t>
            </w:r>
          </w:p>
        </w:tc>
        <w:tc>
          <w:tcPr>
            <w:tcW w:w="1193" w:type="dxa"/>
            <w:vAlign w:val="center"/>
          </w:tcPr>
          <w:p w14:paraId="0677CA9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数字音乐制作基础</w:t>
            </w:r>
          </w:p>
        </w:tc>
        <w:tc>
          <w:tcPr>
            <w:tcW w:w="599" w:type="dxa"/>
            <w:vAlign w:val="center"/>
          </w:tcPr>
          <w:p w14:paraId="3CA4341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3.0</w:t>
            </w:r>
          </w:p>
        </w:tc>
        <w:tc>
          <w:tcPr>
            <w:tcW w:w="626" w:type="dxa"/>
            <w:vAlign w:val="center"/>
          </w:tcPr>
          <w:p w14:paraId="026E138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803" w:type="dxa"/>
            <w:vAlign w:val="center"/>
          </w:tcPr>
          <w:p w14:paraId="53F08B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803" w:type="dxa"/>
            <w:vAlign w:val="center"/>
          </w:tcPr>
          <w:p w14:paraId="4E16E78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474" w:type="dxa"/>
            <w:vAlign w:val="center"/>
          </w:tcPr>
          <w:p w14:paraId="5FBC214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F55330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292662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1566009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531AEE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5E10563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33C79A6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0B7C0E6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3141783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restart"/>
            <w:vAlign w:val="center"/>
          </w:tcPr>
          <w:p w14:paraId="594D9B97">
            <w:pPr>
              <w:keepNext w:val="0"/>
              <w:keepLines w:val="0"/>
              <w:pageBreakBefore w:val="0"/>
              <w:widowControl/>
              <w:suppressLineNumbers w:val="0"/>
              <w:kinsoku/>
              <w:wordWrap/>
              <w:overflowPunct/>
              <w:topLinePunct w:val="0"/>
              <w:autoSpaceDN/>
              <w:bidi w:val="0"/>
              <w:spacing w:before="0" w:beforeLines="0" w:beforeAutospacing="0" w:after="0" w:afterLines="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37AD6D9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三选二</w:t>
            </w:r>
          </w:p>
        </w:tc>
      </w:tr>
      <w:tr w14:paraId="0E99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489FB6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7C7EC77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26B6A4F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5</w:t>
            </w:r>
          </w:p>
        </w:tc>
        <w:tc>
          <w:tcPr>
            <w:tcW w:w="1193" w:type="dxa"/>
            <w:vAlign w:val="center"/>
          </w:tcPr>
          <w:p w14:paraId="47E2E93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电脑制谱</w:t>
            </w:r>
          </w:p>
        </w:tc>
        <w:tc>
          <w:tcPr>
            <w:tcW w:w="599" w:type="dxa"/>
            <w:vAlign w:val="center"/>
          </w:tcPr>
          <w:p w14:paraId="67192B1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3.0</w:t>
            </w:r>
          </w:p>
        </w:tc>
        <w:tc>
          <w:tcPr>
            <w:tcW w:w="626" w:type="dxa"/>
            <w:vAlign w:val="center"/>
          </w:tcPr>
          <w:p w14:paraId="4B96B18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803" w:type="dxa"/>
            <w:vAlign w:val="center"/>
          </w:tcPr>
          <w:p w14:paraId="6F24526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803" w:type="dxa"/>
            <w:vAlign w:val="center"/>
          </w:tcPr>
          <w:p w14:paraId="5F7AA15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474" w:type="dxa"/>
            <w:vAlign w:val="center"/>
          </w:tcPr>
          <w:p w14:paraId="7E8BA78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4EA6864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57996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048AB9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8ED72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285C91D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025444E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75E4B45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61E7B76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continue"/>
            <w:vAlign w:val="center"/>
          </w:tcPr>
          <w:p w14:paraId="117347E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1967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845BC3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1651904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2198E0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6</w:t>
            </w:r>
          </w:p>
        </w:tc>
        <w:tc>
          <w:tcPr>
            <w:tcW w:w="1193" w:type="dxa"/>
            <w:vAlign w:val="center"/>
          </w:tcPr>
          <w:p w14:paraId="396B456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音乐编辑</w:t>
            </w:r>
          </w:p>
        </w:tc>
        <w:tc>
          <w:tcPr>
            <w:tcW w:w="599" w:type="dxa"/>
            <w:vAlign w:val="center"/>
          </w:tcPr>
          <w:p w14:paraId="6352D24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3.0</w:t>
            </w:r>
          </w:p>
        </w:tc>
        <w:tc>
          <w:tcPr>
            <w:tcW w:w="626" w:type="dxa"/>
            <w:vAlign w:val="center"/>
          </w:tcPr>
          <w:p w14:paraId="7B5A587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803" w:type="dxa"/>
            <w:vAlign w:val="center"/>
          </w:tcPr>
          <w:p w14:paraId="5400C98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803" w:type="dxa"/>
            <w:vAlign w:val="center"/>
          </w:tcPr>
          <w:p w14:paraId="3D4073C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474" w:type="dxa"/>
            <w:vAlign w:val="center"/>
          </w:tcPr>
          <w:p w14:paraId="6CA7299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3F3161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7FA4406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5B47C8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74" w:type="dxa"/>
            <w:vAlign w:val="center"/>
          </w:tcPr>
          <w:p w14:paraId="6BF1ECD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3B1838D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378" w:type="dxa"/>
            <w:vAlign w:val="center"/>
          </w:tcPr>
          <w:p w14:paraId="2B4A763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62A4EB9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6BEF367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w:t>
            </w:r>
          </w:p>
        </w:tc>
        <w:tc>
          <w:tcPr>
            <w:tcW w:w="429" w:type="dxa"/>
            <w:vMerge w:val="continue"/>
            <w:vAlign w:val="center"/>
          </w:tcPr>
          <w:p w14:paraId="5308F33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49C8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48" w:type="dxa"/>
            <w:gridSpan w:val="4"/>
            <w:vAlign w:val="center"/>
          </w:tcPr>
          <w:p w14:paraId="2890093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599" w:type="dxa"/>
            <w:shd w:val="clear" w:color="auto" w:fill="auto"/>
            <w:vAlign w:val="center"/>
          </w:tcPr>
          <w:p w14:paraId="38BEE48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14.9</w:t>
            </w:r>
          </w:p>
        </w:tc>
        <w:tc>
          <w:tcPr>
            <w:tcW w:w="626" w:type="dxa"/>
            <w:shd w:val="clear" w:color="auto" w:fill="auto"/>
            <w:vAlign w:val="center"/>
          </w:tcPr>
          <w:p w14:paraId="0E516BC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highlight w:val="none"/>
                <w:lang w:val="en-US" w:eastAsia="zh-CN"/>
                <w14:ligatures w14:val="none"/>
              </w:rPr>
            </w:pPr>
            <w:r>
              <w:rPr>
                <w:rFonts w:hint="default" w:ascii="仿宋" w:hAnsi="仿宋" w:cs="仿宋"/>
                <w:sz w:val="24"/>
                <w:szCs w:val="24"/>
                <w:highlight w:val="none"/>
                <w:lang w:val="en-US" w:eastAsia="zh-CN"/>
                <w14:ligatures w14:val="none"/>
              </w:rPr>
              <w:t>236</w:t>
            </w:r>
          </w:p>
        </w:tc>
        <w:tc>
          <w:tcPr>
            <w:tcW w:w="803" w:type="dxa"/>
            <w:vAlign w:val="center"/>
          </w:tcPr>
          <w:p w14:paraId="649F8FB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112</w:t>
            </w:r>
          </w:p>
        </w:tc>
        <w:tc>
          <w:tcPr>
            <w:tcW w:w="803" w:type="dxa"/>
            <w:vAlign w:val="center"/>
          </w:tcPr>
          <w:p w14:paraId="585A7A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124</w:t>
            </w:r>
          </w:p>
        </w:tc>
        <w:tc>
          <w:tcPr>
            <w:tcW w:w="474" w:type="dxa"/>
            <w:vAlign w:val="center"/>
          </w:tcPr>
          <w:p w14:paraId="222A256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45E96AF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26BA107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4B16E4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4843F85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8</w:t>
            </w:r>
          </w:p>
        </w:tc>
        <w:tc>
          <w:tcPr>
            <w:tcW w:w="474" w:type="dxa"/>
            <w:vAlign w:val="center"/>
          </w:tcPr>
          <w:p w14:paraId="729BD82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378" w:type="dxa"/>
            <w:vAlign w:val="center"/>
          </w:tcPr>
          <w:p w14:paraId="5FC1591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6" w:type="dxa"/>
            <w:vAlign w:val="center"/>
          </w:tcPr>
          <w:p w14:paraId="1783B54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08" w:type="dxa"/>
            <w:vAlign w:val="center"/>
          </w:tcPr>
          <w:p w14:paraId="32CE2A2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c>
          <w:tcPr>
            <w:tcW w:w="429" w:type="dxa"/>
            <w:vAlign w:val="center"/>
          </w:tcPr>
          <w:p w14:paraId="2A34E1D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lang w:val="en-US" w:eastAsia="zh-CN"/>
                <w14:ligatures w14:val="none"/>
              </w:rPr>
            </w:pPr>
          </w:p>
        </w:tc>
      </w:tr>
      <w:tr w14:paraId="28E7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3" w:type="dxa"/>
            <w:vMerge w:val="restart"/>
            <w:vAlign w:val="center"/>
          </w:tcPr>
          <w:p w14:paraId="6EE18E1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实践</w:t>
            </w:r>
            <w:r>
              <w:rPr>
                <w:rFonts w:hint="eastAsia" w:ascii="仿宋" w:hAnsi="仿宋" w:cs="仿宋"/>
                <w:sz w:val="24"/>
                <w:szCs w:val="24"/>
                <w:lang w:val="en-US" w:eastAsia="zh-CN"/>
                <w14:ligatures w14:val="none"/>
              </w:rPr>
              <w:t>性</w:t>
            </w:r>
            <w:r>
              <w:rPr>
                <w:rFonts w:hint="eastAsia" w:ascii="仿宋" w:hAnsi="仿宋" w:cs="仿宋"/>
                <w:sz w:val="24"/>
                <w:szCs w:val="24"/>
                <w14:ligatures w14:val="none"/>
              </w:rPr>
              <w:t>教学环节</w:t>
            </w:r>
          </w:p>
        </w:tc>
        <w:tc>
          <w:tcPr>
            <w:tcW w:w="429" w:type="dxa"/>
            <w:vMerge w:val="restart"/>
            <w:vAlign w:val="center"/>
          </w:tcPr>
          <w:p w14:paraId="3717FDA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6AEBCB1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w:t>
            </w:r>
          </w:p>
        </w:tc>
        <w:tc>
          <w:tcPr>
            <w:tcW w:w="1193" w:type="dxa"/>
            <w:vAlign w:val="center"/>
          </w:tcPr>
          <w:p w14:paraId="0E990D6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军事技能训练</w:t>
            </w:r>
          </w:p>
        </w:tc>
        <w:tc>
          <w:tcPr>
            <w:tcW w:w="599" w:type="dxa"/>
            <w:vAlign w:val="center"/>
          </w:tcPr>
          <w:p w14:paraId="0F08026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w:t>
            </w:r>
          </w:p>
        </w:tc>
        <w:tc>
          <w:tcPr>
            <w:tcW w:w="626" w:type="dxa"/>
            <w:vAlign w:val="center"/>
          </w:tcPr>
          <w:p w14:paraId="762A2C12">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803" w:type="dxa"/>
            <w:vAlign w:val="center"/>
          </w:tcPr>
          <w:p w14:paraId="3BD1C11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803" w:type="dxa"/>
            <w:vAlign w:val="center"/>
          </w:tcPr>
          <w:p w14:paraId="2306CB2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2844" w:type="dxa"/>
            <w:gridSpan w:val="6"/>
            <w:vAlign w:val="center"/>
          </w:tcPr>
          <w:p w14:paraId="334B925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第一学期第一周和第二周</w:t>
            </w:r>
          </w:p>
        </w:tc>
        <w:tc>
          <w:tcPr>
            <w:tcW w:w="378" w:type="dxa"/>
            <w:vAlign w:val="center"/>
          </w:tcPr>
          <w:p w14:paraId="3CD2C94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6782C73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3A316FD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7E41DCC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1DC4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3" w:type="dxa"/>
            <w:vMerge w:val="continue"/>
            <w:vAlign w:val="center"/>
          </w:tcPr>
          <w:p w14:paraId="23D806D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29B98F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220A25D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w:t>
            </w:r>
          </w:p>
        </w:tc>
        <w:tc>
          <w:tcPr>
            <w:tcW w:w="1193" w:type="dxa"/>
            <w:vAlign w:val="center"/>
          </w:tcPr>
          <w:p w14:paraId="77E3EC5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入学教育</w:t>
            </w:r>
          </w:p>
        </w:tc>
        <w:tc>
          <w:tcPr>
            <w:tcW w:w="599" w:type="dxa"/>
            <w:vAlign w:val="center"/>
          </w:tcPr>
          <w:p w14:paraId="04233993">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w:t>
            </w:r>
          </w:p>
        </w:tc>
        <w:tc>
          <w:tcPr>
            <w:tcW w:w="626" w:type="dxa"/>
            <w:vAlign w:val="center"/>
          </w:tcPr>
          <w:p w14:paraId="2E89EAD6">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803" w:type="dxa"/>
            <w:vAlign w:val="center"/>
          </w:tcPr>
          <w:p w14:paraId="79252AD7">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803" w:type="dxa"/>
            <w:vAlign w:val="center"/>
          </w:tcPr>
          <w:p w14:paraId="25A122E6">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2844" w:type="dxa"/>
            <w:gridSpan w:val="6"/>
            <w:vAlign w:val="center"/>
          </w:tcPr>
          <w:p w14:paraId="5C305850">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第一学期第三周</w:t>
            </w:r>
          </w:p>
        </w:tc>
        <w:tc>
          <w:tcPr>
            <w:tcW w:w="378" w:type="dxa"/>
            <w:vAlign w:val="center"/>
          </w:tcPr>
          <w:p w14:paraId="7BC6F66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310B1B7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7F45BB4A">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2641F06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241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67A455A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59A2F33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5B598F8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3</w:t>
            </w:r>
          </w:p>
        </w:tc>
        <w:tc>
          <w:tcPr>
            <w:tcW w:w="1193" w:type="dxa"/>
            <w:vAlign w:val="center"/>
          </w:tcPr>
          <w:p w14:paraId="15E3DBE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实习</w:t>
            </w:r>
          </w:p>
        </w:tc>
        <w:tc>
          <w:tcPr>
            <w:tcW w:w="599" w:type="dxa"/>
            <w:vAlign w:val="center"/>
          </w:tcPr>
          <w:p w14:paraId="6177E6B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26</w:t>
            </w:r>
          </w:p>
        </w:tc>
        <w:tc>
          <w:tcPr>
            <w:tcW w:w="626" w:type="dxa"/>
            <w:vAlign w:val="center"/>
          </w:tcPr>
          <w:p w14:paraId="4FD9C98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803" w:type="dxa"/>
            <w:vAlign w:val="center"/>
          </w:tcPr>
          <w:p w14:paraId="71140BF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803" w:type="dxa"/>
            <w:vAlign w:val="center"/>
          </w:tcPr>
          <w:p w14:paraId="291CD69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2844" w:type="dxa"/>
            <w:gridSpan w:val="6"/>
            <w:vAlign w:val="center"/>
          </w:tcPr>
          <w:p w14:paraId="5261CF2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从第五学期第13周开始——第六学期结束</w:t>
            </w:r>
          </w:p>
        </w:tc>
        <w:tc>
          <w:tcPr>
            <w:tcW w:w="378" w:type="dxa"/>
            <w:vAlign w:val="center"/>
          </w:tcPr>
          <w:p w14:paraId="0D54D2A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0A220F1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57A97E3B">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1C5C82F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0C98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23" w:type="dxa"/>
            <w:vMerge w:val="continue"/>
            <w:vAlign w:val="center"/>
          </w:tcPr>
          <w:p w14:paraId="4053163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Merge w:val="continue"/>
            <w:vAlign w:val="center"/>
          </w:tcPr>
          <w:p w14:paraId="09C96D8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503" w:type="dxa"/>
            <w:vAlign w:val="center"/>
          </w:tcPr>
          <w:p w14:paraId="48BCBA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1193" w:type="dxa"/>
            <w:vAlign w:val="center"/>
          </w:tcPr>
          <w:p w14:paraId="623547FB">
            <w:pPr>
              <w:pageBreakBefore w:val="0"/>
              <w:kinsoku/>
              <w:wordWrap/>
              <w:overflowPunct/>
              <w:topLinePunct w:val="0"/>
              <w:autoSpaceDN/>
              <w:bidi w:val="0"/>
              <w:spacing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rPr>
              <w:t>毕业教育</w:t>
            </w:r>
          </w:p>
        </w:tc>
        <w:tc>
          <w:tcPr>
            <w:tcW w:w="599" w:type="dxa"/>
            <w:vAlign w:val="center"/>
          </w:tcPr>
          <w:p w14:paraId="2AFE7FC5">
            <w:pPr>
              <w:pageBreakBefore w:val="0"/>
              <w:kinsoku/>
              <w:wordWrap/>
              <w:overflowPunct/>
              <w:topLinePunct w:val="0"/>
              <w:autoSpaceDN/>
              <w:bidi w:val="0"/>
              <w:spacing w:beforeLines="0" w:after="0" w:afterLines="0" w:afterAutospacing="0" w:line="240" w:lineRule="auto"/>
              <w:ind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rPr>
              <w:t>1</w:t>
            </w:r>
          </w:p>
        </w:tc>
        <w:tc>
          <w:tcPr>
            <w:tcW w:w="626" w:type="dxa"/>
            <w:vAlign w:val="center"/>
          </w:tcPr>
          <w:p w14:paraId="2EE9CEE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24</w:t>
            </w:r>
          </w:p>
        </w:tc>
        <w:tc>
          <w:tcPr>
            <w:tcW w:w="803" w:type="dxa"/>
            <w:vAlign w:val="center"/>
          </w:tcPr>
          <w:p w14:paraId="4849C32C">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803" w:type="dxa"/>
            <w:vAlign w:val="center"/>
          </w:tcPr>
          <w:p w14:paraId="4BB6A6A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24</w:t>
            </w:r>
          </w:p>
        </w:tc>
        <w:tc>
          <w:tcPr>
            <w:tcW w:w="2844" w:type="dxa"/>
            <w:gridSpan w:val="6"/>
            <w:vAlign w:val="center"/>
          </w:tcPr>
          <w:p w14:paraId="21599DA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378" w:type="dxa"/>
            <w:vAlign w:val="center"/>
          </w:tcPr>
          <w:p w14:paraId="21F6490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64E33431">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16BA8E7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0EA67DDF">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45C0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48" w:type="dxa"/>
            <w:gridSpan w:val="4"/>
            <w:vAlign w:val="center"/>
          </w:tcPr>
          <w:p w14:paraId="6C9F67C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14:ligatures w14:val="none"/>
              </w:rPr>
              <w:t>小计</w:t>
            </w:r>
          </w:p>
        </w:tc>
        <w:tc>
          <w:tcPr>
            <w:tcW w:w="599" w:type="dxa"/>
            <w:vAlign w:val="center"/>
          </w:tcPr>
          <w:p w14:paraId="3A5D1F99">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30</w:t>
            </w:r>
          </w:p>
        </w:tc>
        <w:tc>
          <w:tcPr>
            <w:tcW w:w="626" w:type="dxa"/>
            <w:vAlign w:val="center"/>
          </w:tcPr>
          <w:p w14:paraId="21921669">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784</w:t>
            </w:r>
          </w:p>
        </w:tc>
        <w:tc>
          <w:tcPr>
            <w:tcW w:w="803" w:type="dxa"/>
            <w:vAlign w:val="center"/>
          </w:tcPr>
          <w:p w14:paraId="7C728E36">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803" w:type="dxa"/>
            <w:vAlign w:val="center"/>
          </w:tcPr>
          <w:p w14:paraId="51C6A62D">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784</w:t>
            </w:r>
          </w:p>
        </w:tc>
        <w:tc>
          <w:tcPr>
            <w:tcW w:w="474" w:type="dxa"/>
            <w:vAlign w:val="center"/>
          </w:tcPr>
          <w:p w14:paraId="4CE1F03A">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p>
        </w:tc>
        <w:tc>
          <w:tcPr>
            <w:tcW w:w="474" w:type="dxa"/>
            <w:vAlign w:val="center"/>
          </w:tcPr>
          <w:p w14:paraId="12C9BFC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74" w:type="dxa"/>
            <w:vAlign w:val="center"/>
          </w:tcPr>
          <w:p w14:paraId="60CF25E9">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74" w:type="dxa"/>
            <w:vAlign w:val="center"/>
          </w:tcPr>
          <w:p w14:paraId="05EE35B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74" w:type="dxa"/>
            <w:vAlign w:val="center"/>
          </w:tcPr>
          <w:p w14:paraId="1E8F4755">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74" w:type="dxa"/>
            <w:vAlign w:val="center"/>
          </w:tcPr>
          <w:p w14:paraId="79B054E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378" w:type="dxa"/>
            <w:vAlign w:val="center"/>
          </w:tcPr>
          <w:p w14:paraId="7CB617A0">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70B5631D">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79A8317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447E8BA8">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r w14:paraId="3EB3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8" w:type="dxa"/>
            <w:gridSpan w:val="4"/>
            <w:vAlign w:val="center"/>
          </w:tcPr>
          <w:p w14:paraId="03642A24">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14:ligatures w14:val="none"/>
              </w:rPr>
              <w:t>合计</w:t>
            </w:r>
          </w:p>
        </w:tc>
        <w:tc>
          <w:tcPr>
            <w:tcW w:w="599" w:type="dxa"/>
            <w:shd w:val="clear" w:color="auto" w:fill="auto"/>
            <w:vAlign w:val="center"/>
          </w:tcPr>
          <w:p w14:paraId="5A37F9AD">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140.1</w:t>
            </w:r>
          </w:p>
        </w:tc>
        <w:tc>
          <w:tcPr>
            <w:tcW w:w="626" w:type="dxa"/>
            <w:shd w:val="clear" w:color="auto" w:fill="auto"/>
            <w:vAlign w:val="center"/>
          </w:tcPr>
          <w:p w14:paraId="10BE245A">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2538</w:t>
            </w:r>
          </w:p>
        </w:tc>
        <w:tc>
          <w:tcPr>
            <w:tcW w:w="803" w:type="dxa"/>
            <w:vAlign w:val="center"/>
          </w:tcPr>
          <w:p w14:paraId="69853D93">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1138</w:t>
            </w:r>
          </w:p>
        </w:tc>
        <w:tc>
          <w:tcPr>
            <w:tcW w:w="803" w:type="dxa"/>
            <w:vAlign w:val="center"/>
          </w:tcPr>
          <w:p w14:paraId="3798290A">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1398</w:t>
            </w:r>
          </w:p>
        </w:tc>
        <w:tc>
          <w:tcPr>
            <w:tcW w:w="474" w:type="dxa"/>
            <w:vAlign w:val="center"/>
          </w:tcPr>
          <w:p w14:paraId="636B290A">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26</w:t>
            </w:r>
          </w:p>
        </w:tc>
        <w:tc>
          <w:tcPr>
            <w:tcW w:w="474" w:type="dxa"/>
            <w:vAlign w:val="center"/>
          </w:tcPr>
          <w:p w14:paraId="21125E9E">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474" w:type="dxa"/>
            <w:vAlign w:val="center"/>
          </w:tcPr>
          <w:p w14:paraId="58C4A226">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474" w:type="dxa"/>
            <w:vAlign w:val="center"/>
          </w:tcPr>
          <w:p w14:paraId="0A8D61FA">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20</w:t>
            </w:r>
          </w:p>
        </w:tc>
        <w:tc>
          <w:tcPr>
            <w:tcW w:w="474" w:type="dxa"/>
            <w:vAlign w:val="center"/>
          </w:tcPr>
          <w:p w14:paraId="6CF462F3">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10</w:t>
            </w:r>
          </w:p>
        </w:tc>
        <w:tc>
          <w:tcPr>
            <w:tcW w:w="474" w:type="dxa"/>
            <w:vAlign w:val="center"/>
          </w:tcPr>
          <w:p w14:paraId="7684E7C7">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378" w:type="dxa"/>
            <w:vAlign w:val="center"/>
          </w:tcPr>
          <w:p w14:paraId="63BCC5E3">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6" w:type="dxa"/>
            <w:vAlign w:val="center"/>
          </w:tcPr>
          <w:p w14:paraId="5C007466">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08" w:type="dxa"/>
            <w:vAlign w:val="center"/>
          </w:tcPr>
          <w:p w14:paraId="187E4C37">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c>
          <w:tcPr>
            <w:tcW w:w="429" w:type="dxa"/>
            <w:vAlign w:val="center"/>
          </w:tcPr>
          <w:p w14:paraId="403EA7AE">
            <w:pPr>
              <w:keepNext w:val="0"/>
              <w:keepLines w:val="0"/>
              <w:pageBreakBefore w:val="0"/>
              <w:kinsoku/>
              <w:wordWrap/>
              <w:overflowPunct/>
              <w:topLinePunct w:val="0"/>
              <w:autoSpaceDE/>
              <w:autoSpaceDN/>
              <w:bidi w:val="0"/>
              <w:spacing w:before="0" w:beforeLines="0" w:after="0" w:afterLines="0" w:afterAutospacing="0" w:line="240" w:lineRule="auto"/>
              <w:ind w:firstLine="0" w:firstLineChars="0"/>
              <w:jc w:val="center"/>
              <w:rPr>
                <w:rFonts w:hint="eastAsia" w:ascii="仿宋" w:hAnsi="仿宋" w:cs="仿宋"/>
                <w:sz w:val="24"/>
                <w:szCs w:val="24"/>
                <w14:ligatures w14:val="none"/>
              </w:rPr>
            </w:pPr>
          </w:p>
        </w:tc>
      </w:tr>
    </w:tbl>
    <w:p w14:paraId="0BAE0DDB">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textAlignment w:val="auto"/>
        <w:rPr>
          <w:rFonts w:hint="eastAsia" w:ascii="仿宋" w:hAnsi="仿宋" w:cs="仿宋"/>
          <w:b/>
          <w:bCs/>
          <w:color w:val="000000"/>
          <w:kern w:val="0"/>
          <w:szCs w:val="32"/>
          <w:lang w:bidi="ar"/>
          <w14:ligatures w14:val="none"/>
        </w:rPr>
      </w:pPr>
      <w:r>
        <w:rPr>
          <w:rFonts w:hint="eastAsia" w:ascii="仿宋" w:hAnsi="仿宋" w:cs="仿宋"/>
          <w:b/>
          <w:bCs/>
          <w:color w:val="000000"/>
          <w:kern w:val="0"/>
          <w:szCs w:val="32"/>
          <w:lang w:bidi="ar"/>
          <w14:ligatures w14:val="none"/>
        </w:rPr>
        <w:t>注：</w:t>
      </w:r>
    </w:p>
    <w:p w14:paraId="666F1679">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ind w:firstLine="0" w:firstLineChars="0"/>
        <w:textAlignment w:val="auto"/>
        <w:rPr>
          <w:rFonts w:hint="eastAsia" w:ascii="仿宋" w:hAnsi="仿宋" w:cs="仿宋"/>
          <w:sz w:val="32"/>
          <w:szCs w:val="32"/>
          <w14:ligatures w14:val="none"/>
        </w:rPr>
      </w:pPr>
      <w:r>
        <w:rPr>
          <w:rFonts w:hint="eastAsia" w:ascii="仿宋" w:hAnsi="仿宋" w:cs="仿宋"/>
          <w:sz w:val="32"/>
          <w:szCs w:val="32"/>
          <w14:ligatures w14:val="none"/>
        </w:rPr>
        <w:t>1.★代表该课程为考取职业资格证件（声乐考级证书、小学音乐教师资格证）相关课程；</w:t>
      </w:r>
      <w:r>
        <w:rPr>
          <w:rFonts w:hint="eastAsia" w:ascii="仿宋" w:hAnsi="仿宋" w:cs="仿宋"/>
          <w:color w:val="000000"/>
          <w:kern w:val="0"/>
          <w:sz w:val="32"/>
          <w:szCs w:val="32"/>
          <w:lang w:val="en-US" w:eastAsia="zh-CN" w:bidi="ar"/>
        </w:rPr>
        <w:t>●</w:t>
      </w:r>
      <w:r>
        <w:rPr>
          <w:rFonts w:hint="eastAsia" w:ascii="仿宋" w:hAnsi="仿宋" w:cs="仿宋"/>
          <w:sz w:val="32"/>
          <w:szCs w:val="32"/>
          <w14:ligatures w14:val="none"/>
        </w:rPr>
        <w:t>代表专升本考试课程；</w:t>
      </w:r>
      <w:r>
        <w:rPr>
          <w:rFonts w:hint="eastAsia" w:ascii="仿宋" w:hAnsi="仿宋" w:cs="仿宋"/>
          <w:sz w:val="32"/>
          <w:szCs w:val="32"/>
          <w:lang w:val="en-US" w:eastAsia="zh-CN"/>
          <w14:ligatures w14:val="none"/>
        </w:rPr>
        <w:t>▲代表选修课程，公共选修课上课时间1-8周。</w:t>
      </w:r>
    </w:p>
    <w:p w14:paraId="6E19272F">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240" w:lineRule="auto"/>
        <w:ind w:firstLine="0" w:firstLineChars="0"/>
        <w:textAlignment w:val="auto"/>
        <w:rPr>
          <w:rFonts w:ascii="仿宋" w:hAnsi="仿宋"/>
          <w:snapToGrid w:val="0"/>
          <w:sz w:val="32"/>
          <w:szCs w:val="32"/>
          <w:lang w:eastAsia="zh-CN"/>
        </w:rPr>
      </w:pPr>
      <w:r>
        <w:rPr>
          <w:rFonts w:hint="eastAsia" w:ascii="仿宋" w:hAnsi="仿宋" w:cs="仿宋"/>
          <w:sz w:val="32"/>
          <w:szCs w:val="32"/>
          <w14:ligatures w14:val="none"/>
        </w:rPr>
        <w:t>2.每16学时折算1学分，</w:t>
      </w:r>
      <w:r>
        <w:rPr>
          <w:rFonts w:hint="eastAsia" w:ascii="仿宋" w:hAnsi="仿宋" w:cs="仿宋"/>
          <w:sz w:val="32"/>
          <w:szCs w:val="32"/>
          <w:lang w:val="en-US" w:eastAsia="zh-CN"/>
          <w14:ligatures w14:val="none"/>
        </w:rPr>
        <w:t>军事技能训练</w:t>
      </w:r>
      <w:r>
        <w:rPr>
          <w:rFonts w:hint="eastAsia" w:ascii="仿宋" w:hAnsi="仿宋" w:cs="仿宋"/>
          <w:sz w:val="32"/>
          <w:szCs w:val="32"/>
          <w14:ligatures w14:val="none"/>
        </w:rPr>
        <w:t>、实习、入学教育、毕业教育等活动1周为1学分。</w:t>
      </w:r>
    </w:p>
    <w:sectPr>
      <w:footerReference r:id="rId7" w:type="default"/>
      <w:pgSz w:w="11900" w:h="16840"/>
      <w:pgMar w:top="2098" w:right="1474" w:bottom="1984" w:left="1587" w:header="774" w:footer="3" w:gutter="0"/>
      <w:pgBorders>
        <w:top w:val="none" w:sz="0" w:space="0"/>
        <w:left w:val="none" w:sz="0" w:space="0"/>
        <w:bottom w:val="none" w:sz="0" w:space="0"/>
        <w:right w:val="none" w:sz="0" w:space="0"/>
      </w:pgBorders>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90E5FA-3850-44C3-8702-CA786FDF5B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6627DC-25E5-45F0-A807-D9BDB89EBA24}"/>
  </w:font>
  <w:font w:name="楷体">
    <w:panose1 w:val="02010609060101010101"/>
    <w:charset w:val="86"/>
    <w:family w:val="modern"/>
    <w:pitch w:val="default"/>
    <w:sig w:usb0="800002BF" w:usb1="38CF7CFA" w:usb2="00000016" w:usb3="00000000" w:csb0="00040001" w:csb1="00000000"/>
    <w:embedRegular r:id="rId3" w:fontKey="{EC6E95B5-3E9B-4C1D-AC8B-39303E639B8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25425A11-42D0-4E30-8155-F64055CCDE54}"/>
  </w:font>
  <w:font w:name="方正小标宋简体">
    <w:panose1 w:val="02000000000000000000"/>
    <w:charset w:val="86"/>
    <w:family w:val="auto"/>
    <w:pitch w:val="default"/>
    <w:sig w:usb0="00000001" w:usb1="08000000" w:usb2="00000000" w:usb3="00000000" w:csb0="00040000" w:csb1="00000000"/>
    <w:embedRegular r:id="rId5" w:fontKey="{AC753A12-E4DE-48D4-A388-1B6A626F47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6451">
    <w:pPr>
      <w:spacing w:before="120" w:after="120" w:line="1" w:lineRule="exact"/>
      <w:ind w:firstLine="640"/>
    </w:pPr>
    <w:r>
      <w:rPr>
        <w:lang w:eastAsia="zh-CN" w:bidi="ar-SA"/>
      </w:rPr>
      <mc:AlternateContent>
        <mc:Choice Requires="wps">
          <w:drawing>
            <wp:anchor distT="0" distB="0" distL="0" distR="0" simplePos="0" relativeHeight="251659264" behindDoc="1" locked="0" layoutInCell="1" allowOverlap="1">
              <wp:simplePos x="0" y="0"/>
              <wp:positionH relativeFrom="page">
                <wp:posOffset>3722370</wp:posOffset>
              </wp:positionH>
              <wp:positionV relativeFrom="page">
                <wp:posOffset>9979025</wp:posOffset>
              </wp:positionV>
              <wp:extent cx="115570" cy="95885"/>
              <wp:effectExtent l="0" t="0" r="0" b="0"/>
              <wp:wrapNone/>
              <wp:docPr id="2" name="Shape 13"/>
              <wp:cNvGraphicFramePr/>
              <a:graphic xmlns:a="http://schemas.openxmlformats.org/drawingml/2006/main">
                <a:graphicData uri="http://schemas.microsoft.com/office/word/2010/wordprocessingShape">
                  <wps:wsp>
                    <wps:cNvSpPr/>
                    <wps:spPr>
                      <a:xfrm>
                        <a:off x="0" y="0"/>
                        <a:ext cx="115570" cy="95884"/>
                      </a:xfrm>
                      <a:prstGeom prst="rect">
                        <a:avLst/>
                      </a:prstGeom>
                    </wps:spPr>
                    <wps:txbx>
                      <w:txbxContent>
                        <w:p w14:paraId="5A33D9EA">
                          <w:pPr>
                            <w:pStyle w:val="37"/>
                            <w:spacing w:before="120" w:after="120"/>
                            <w:ind w:firstLine="0" w:firstLineChars="0"/>
                          </w:pPr>
                          <w:r>
                            <w:fldChar w:fldCharType="begin"/>
                          </w:r>
                          <w:r>
                            <w:instrText xml:space="preserve"> PAGE \* MERGEFORMAT </w:instrText>
                          </w:r>
                          <w:r>
                            <w:fldChar w:fldCharType="separate"/>
                          </w:r>
                          <w:r>
                            <w:rPr>
                              <w:rFonts w:eastAsia="Times New Roman"/>
                            </w:rPr>
                            <w:t>2</w:t>
                          </w:r>
                          <w:r>
                            <w:fldChar w:fldCharType="end"/>
                          </w:r>
                        </w:p>
                      </w:txbxContent>
                    </wps:txbx>
                    <wps:bodyPr wrap="none" lIns="0" tIns="0" rIns="0" bIns="0">
                      <a:spAutoFit/>
                    </wps:bodyPr>
                  </wps:wsp>
                </a:graphicData>
              </a:graphic>
            </wp:anchor>
          </w:drawing>
        </mc:Choice>
        <mc:Fallback>
          <w:pict>
            <v:rect id="Shape 13" o:spid="_x0000_s1026" o:spt="1" style="position:absolute;left:0pt;margin-left:293.1pt;margin-top:785.75pt;height:7.55pt;width:9.1pt;mso-position-horizontal-relative:page;mso-position-vertical-relative:page;mso-wrap-style:none;z-index:-251657216;mso-width-relative:page;mso-height-relative:page;" filled="f" stroked="f" coordsize="21600,21600" o:gfxdata="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28dmMdgAAAANAQAADwAAAAAA&#10;AAABACAAAAAiAAAAZHJzL2Rvd25yZXYueG1sUEsBAhQAFAAAAAgAh07iQEDBKBWhAQAAWgMAAA4A&#10;AAAAAAAAAQAgAAAAJwEAAGRycy9lMm9Eb2MueG1sUEsFBgAAAAAGAAYAWQEAADoFAAAAAA==&#10;">
              <v:fill on="f" focussize="0,0"/>
              <v:stroke on="f"/>
              <v:imagedata o:title=""/>
              <o:lock v:ext="edit" aspectratio="f"/>
              <v:textbox inset="0mm,0mm,0mm,0mm" style="mso-fit-shape-to-text:t;">
                <w:txbxContent>
                  <w:p w14:paraId="5A33D9EA">
                    <w:pPr>
                      <w:pStyle w:val="37"/>
                      <w:spacing w:before="120" w:after="120"/>
                      <w:ind w:firstLine="0" w:firstLineChars="0"/>
                    </w:pPr>
                    <w:r>
                      <w:fldChar w:fldCharType="begin"/>
                    </w:r>
                    <w:r>
                      <w:instrText xml:space="preserve"> PAGE \* MERGEFORMAT </w:instrText>
                    </w:r>
                    <w:r>
                      <w:fldChar w:fldCharType="separate"/>
                    </w:r>
                    <w:r>
                      <w:rPr>
                        <w:rFonts w:eastAsia="Times New Roman"/>
                      </w:rP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E59D">
    <w:pPr>
      <w:spacing w:before="120" w:after="120" w:line="1" w:lineRule="exact"/>
      <w:ind w:firstLine="640"/>
    </w:pPr>
    <w:r>
      <w:rPr>
        <w:lang w:eastAsia="zh-CN" w:bidi="ar-SA"/>
      </w:rPr>
      <mc:AlternateContent>
        <mc:Choice Requires="wps">
          <w:drawing>
            <wp:anchor distT="0" distB="0" distL="0" distR="0" simplePos="0" relativeHeight="251660288" behindDoc="1" locked="0" layoutInCell="1" allowOverlap="1">
              <wp:simplePos x="0" y="0"/>
              <wp:positionH relativeFrom="page">
                <wp:posOffset>3722370</wp:posOffset>
              </wp:positionH>
              <wp:positionV relativeFrom="page">
                <wp:posOffset>9979025</wp:posOffset>
              </wp:positionV>
              <wp:extent cx="115570" cy="95885"/>
              <wp:effectExtent l="0" t="0" r="0" b="0"/>
              <wp:wrapNone/>
              <wp:docPr id="3" name="Shape 13"/>
              <wp:cNvGraphicFramePr/>
              <a:graphic xmlns:a="http://schemas.openxmlformats.org/drawingml/2006/main">
                <a:graphicData uri="http://schemas.microsoft.com/office/word/2010/wordprocessingShape">
                  <wps:wsp>
                    <wps:cNvSpPr/>
                    <wps:spPr>
                      <a:xfrm>
                        <a:off x="0" y="0"/>
                        <a:ext cx="115570" cy="95884"/>
                      </a:xfrm>
                      <a:prstGeom prst="rect">
                        <a:avLst/>
                      </a:prstGeom>
                    </wps:spPr>
                    <wps:txbx>
                      <w:txbxContent>
                        <w:p w14:paraId="3CE1CF56">
                          <w:pPr>
                            <w:pStyle w:val="37"/>
                            <w:spacing w:before="120" w:after="120"/>
                            <w:ind w:firstLine="0" w:firstLineChars="0"/>
                          </w:pPr>
                          <w:r>
                            <w:fldChar w:fldCharType="begin"/>
                          </w:r>
                          <w:r>
                            <w:instrText xml:space="preserve"> PAGE \* MERGEFORMAT </w:instrText>
                          </w:r>
                          <w:r>
                            <w:fldChar w:fldCharType="separate"/>
                          </w:r>
                          <w:r>
                            <w:rPr>
                              <w:rFonts w:eastAsia="Times New Roman"/>
                            </w:rPr>
                            <w:t>2</w:t>
                          </w:r>
                          <w:r>
                            <w:fldChar w:fldCharType="end"/>
                          </w:r>
                        </w:p>
                      </w:txbxContent>
                    </wps:txbx>
                    <wps:bodyPr wrap="none" lIns="0" tIns="0" rIns="0" bIns="0">
                      <a:spAutoFit/>
                    </wps:bodyPr>
                  </wps:wsp>
                </a:graphicData>
              </a:graphic>
            </wp:anchor>
          </w:drawing>
        </mc:Choice>
        <mc:Fallback>
          <w:pict>
            <v:rect id="Shape 13" o:spid="_x0000_s1026" o:spt="1" style="position:absolute;left:0pt;margin-left:293.1pt;margin-top:785.75pt;height:7.55pt;width:9.1pt;mso-position-horizontal-relative:page;mso-position-vertical-relative:page;mso-wrap-style:none;z-index:-251656192;mso-width-relative:page;mso-height-relative:page;" filled="f" stroked="f" coordsize="21600,21600" o:gfxdata="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28dmMdgAAAANAQAADwAAAAAA&#10;AAABACAAAAAiAAAAZHJzL2Rvd25yZXYueG1sUEsBAhQAFAAAAAgAh07iQA7U9IehAQAAWgMAAA4A&#10;AAAAAAAAAQAgAAAAJwEAAGRycy9lMm9Eb2MueG1sUEsFBgAAAAAGAAYAWQEAADoFAAAAAA==&#10;">
              <v:fill on="f" focussize="0,0"/>
              <v:stroke on="f"/>
              <v:imagedata o:title=""/>
              <o:lock v:ext="edit" aspectratio="f"/>
              <v:textbox inset="0mm,0mm,0mm,0mm" style="mso-fit-shape-to-text:t;">
                <w:txbxContent>
                  <w:p w14:paraId="3CE1CF56">
                    <w:pPr>
                      <w:pStyle w:val="37"/>
                      <w:spacing w:before="120" w:after="120"/>
                      <w:ind w:firstLine="0" w:firstLineChars="0"/>
                    </w:pPr>
                    <w:r>
                      <w:fldChar w:fldCharType="begin"/>
                    </w:r>
                    <w:r>
                      <w:instrText xml:space="preserve"> PAGE \* MERGEFORMAT </w:instrText>
                    </w:r>
                    <w:r>
                      <w:fldChar w:fldCharType="separate"/>
                    </w:r>
                    <w:r>
                      <w:rPr>
                        <w:rFonts w:eastAsia="Times New Roman"/>
                      </w:rPr>
                      <w:t>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40"/>
      </w:pPr>
      <w:r>
        <w:separator/>
      </w:r>
    </w:p>
  </w:footnote>
  <w:footnote w:type="continuationSeparator" w:id="1">
    <w:p>
      <w:pPr>
        <w:spacing w:before="0" w:after="0"/>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4717">
    <w:pPr>
      <w:pStyle w:val="11"/>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TrueTypeFonts/>
  <w:saveSubsetFonts/>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NTVhMDdlNjI2NzVkNGJiYWU4M2Y2Mzk0NmNmODUifQ=="/>
  </w:docVars>
  <w:rsids>
    <w:rsidRoot w:val="00172A27"/>
    <w:rsid w:val="000044BF"/>
    <w:rsid w:val="00010C63"/>
    <w:rsid w:val="00015891"/>
    <w:rsid w:val="000468E7"/>
    <w:rsid w:val="000568BB"/>
    <w:rsid w:val="00066574"/>
    <w:rsid w:val="00080389"/>
    <w:rsid w:val="0009075B"/>
    <w:rsid w:val="000B043A"/>
    <w:rsid w:val="000C7CE4"/>
    <w:rsid w:val="001060F2"/>
    <w:rsid w:val="001512EA"/>
    <w:rsid w:val="00172A27"/>
    <w:rsid w:val="001755E8"/>
    <w:rsid w:val="001834DC"/>
    <w:rsid w:val="00190120"/>
    <w:rsid w:val="00193D75"/>
    <w:rsid w:val="001D053C"/>
    <w:rsid w:val="001E2ACC"/>
    <w:rsid w:val="002000DA"/>
    <w:rsid w:val="00244A1B"/>
    <w:rsid w:val="002542E0"/>
    <w:rsid w:val="002724F5"/>
    <w:rsid w:val="00285C7D"/>
    <w:rsid w:val="00291F54"/>
    <w:rsid w:val="002924D0"/>
    <w:rsid w:val="002B0CF5"/>
    <w:rsid w:val="002C714D"/>
    <w:rsid w:val="00315338"/>
    <w:rsid w:val="003331B2"/>
    <w:rsid w:val="00334958"/>
    <w:rsid w:val="00344852"/>
    <w:rsid w:val="0038048D"/>
    <w:rsid w:val="003A69B2"/>
    <w:rsid w:val="003E5D89"/>
    <w:rsid w:val="003E742B"/>
    <w:rsid w:val="003F00E6"/>
    <w:rsid w:val="00411EA1"/>
    <w:rsid w:val="004177E3"/>
    <w:rsid w:val="004244BC"/>
    <w:rsid w:val="00425E50"/>
    <w:rsid w:val="0043425D"/>
    <w:rsid w:val="00441D4F"/>
    <w:rsid w:val="0046140F"/>
    <w:rsid w:val="004C5216"/>
    <w:rsid w:val="0055766E"/>
    <w:rsid w:val="005837FF"/>
    <w:rsid w:val="005A482F"/>
    <w:rsid w:val="005D6EB2"/>
    <w:rsid w:val="005D7231"/>
    <w:rsid w:val="005E5EB9"/>
    <w:rsid w:val="006016B6"/>
    <w:rsid w:val="00612D4B"/>
    <w:rsid w:val="006151DE"/>
    <w:rsid w:val="006206E1"/>
    <w:rsid w:val="006555E0"/>
    <w:rsid w:val="006562E0"/>
    <w:rsid w:val="006845C4"/>
    <w:rsid w:val="006A1CC0"/>
    <w:rsid w:val="006A4AF9"/>
    <w:rsid w:val="006B128D"/>
    <w:rsid w:val="006E39B6"/>
    <w:rsid w:val="006E3BD9"/>
    <w:rsid w:val="00707AD1"/>
    <w:rsid w:val="00756F18"/>
    <w:rsid w:val="00764AC6"/>
    <w:rsid w:val="007A0781"/>
    <w:rsid w:val="007A0EBD"/>
    <w:rsid w:val="007B43D6"/>
    <w:rsid w:val="007E4C0F"/>
    <w:rsid w:val="007E7A06"/>
    <w:rsid w:val="007F08C9"/>
    <w:rsid w:val="008163D4"/>
    <w:rsid w:val="0081668E"/>
    <w:rsid w:val="00871136"/>
    <w:rsid w:val="0087167F"/>
    <w:rsid w:val="008C5D86"/>
    <w:rsid w:val="008D14AE"/>
    <w:rsid w:val="008E6D86"/>
    <w:rsid w:val="00930FAE"/>
    <w:rsid w:val="00931DD5"/>
    <w:rsid w:val="0097329F"/>
    <w:rsid w:val="00991839"/>
    <w:rsid w:val="00991EE7"/>
    <w:rsid w:val="00992BA0"/>
    <w:rsid w:val="009C7223"/>
    <w:rsid w:val="00A022EA"/>
    <w:rsid w:val="00A85FB1"/>
    <w:rsid w:val="00B039D3"/>
    <w:rsid w:val="00B11381"/>
    <w:rsid w:val="00B26687"/>
    <w:rsid w:val="00B8263F"/>
    <w:rsid w:val="00B87A86"/>
    <w:rsid w:val="00BA45C6"/>
    <w:rsid w:val="00BB014B"/>
    <w:rsid w:val="00BB557D"/>
    <w:rsid w:val="00BC1540"/>
    <w:rsid w:val="00BE10DA"/>
    <w:rsid w:val="00BE795B"/>
    <w:rsid w:val="00BF42C8"/>
    <w:rsid w:val="00C060E8"/>
    <w:rsid w:val="00C5333D"/>
    <w:rsid w:val="00C648FA"/>
    <w:rsid w:val="00CC5F70"/>
    <w:rsid w:val="00CE4302"/>
    <w:rsid w:val="00D02C64"/>
    <w:rsid w:val="00D334D2"/>
    <w:rsid w:val="00D712CF"/>
    <w:rsid w:val="00D823A4"/>
    <w:rsid w:val="00DD7F41"/>
    <w:rsid w:val="00DE7177"/>
    <w:rsid w:val="00E27891"/>
    <w:rsid w:val="00E30687"/>
    <w:rsid w:val="00E41567"/>
    <w:rsid w:val="00E567BB"/>
    <w:rsid w:val="00E74D03"/>
    <w:rsid w:val="00E918C7"/>
    <w:rsid w:val="00EB3C9D"/>
    <w:rsid w:val="00EC70D6"/>
    <w:rsid w:val="00ED63A0"/>
    <w:rsid w:val="00ED778B"/>
    <w:rsid w:val="00EE03B6"/>
    <w:rsid w:val="00EE2899"/>
    <w:rsid w:val="00EF18B9"/>
    <w:rsid w:val="00F02583"/>
    <w:rsid w:val="00F339F8"/>
    <w:rsid w:val="00F3401B"/>
    <w:rsid w:val="00F446F2"/>
    <w:rsid w:val="00F75B1A"/>
    <w:rsid w:val="00F818E0"/>
    <w:rsid w:val="00FB1BD8"/>
    <w:rsid w:val="00FC062D"/>
    <w:rsid w:val="014A1AB4"/>
    <w:rsid w:val="01CF5A6C"/>
    <w:rsid w:val="02474A49"/>
    <w:rsid w:val="0289085D"/>
    <w:rsid w:val="03744697"/>
    <w:rsid w:val="039F18E4"/>
    <w:rsid w:val="03CB0588"/>
    <w:rsid w:val="03DC584A"/>
    <w:rsid w:val="03F248A9"/>
    <w:rsid w:val="040C12D6"/>
    <w:rsid w:val="04357D70"/>
    <w:rsid w:val="04483153"/>
    <w:rsid w:val="04492F15"/>
    <w:rsid w:val="046B100C"/>
    <w:rsid w:val="046E5030"/>
    <w:rsid w:val="049A1A1A"/>
    <w:rsid w:val="04FA12FB"/>
    <w:rsid w:val="05662C3D"/>
    <w:rsid w:val="05810A13"/>
    <w:rsid w:val="05A700CD"/>
    <w:rsid w:val="05BB479E"/>
    <w:rsid w:val="05C47908"/>
    <w:rsid w:val="05EF315A"/>
    <w:rsid w:val="06613BC6"/>
    <w:rsid w:val="066B1C96"/>
    <w:rsid w:val="069B49E3"/>
    <w:rsid w:val="06A765D7"/>
    <w:rsid w:val="06B3590D"/>
    <w:rsid w:val="070E7A21"/>
    <w:rsid w:val="077D01FB"/>
    <w:rsid w:val="0794523B"/>
    <w:rsid w:val="07D16002"/>
    <w:rsid w:val="081D0064"/>
    <w:rsid w:val="0853759E"/>
    <w:rsid w:val="0873206B"/>
    <w:rsid w:val="08CC123C"/>
    <w:rsid w:val="08FD24A1"/>
    <w:rsid w:val="09821BDC"/>
    <w:rsid w:val="0A23066B"/>
    <w:rsid w:val="0A393F55"/>
    <w:rsid w:val="0A85631C"/>
    <w:rsid w:val="0A922065"/>
    <w:rsid w:val="0AEA04F5"/>
    <w:rsid w:val="0B055112"/>
    <w:rsid w:val="0B2D5853"/>
    <w:rsid w:val="0BC5496D"/>
    <w:rsid w:val="0BF6185F"/>
    <w:rsid w:val="0BFE6932"/>
    <w:rsid w:val="0C484D4E"/>
    <w:rsid w:val="0C756FEA"/>
    <w:rsid w:val="0CC875EC"/>
    <w:rsid w:val="0D0C634F"/>
    <w:rsid w:val="0D985102"/>
    <w:rsid w:val="0F3A2885"/>
    <w:rsid w:val="0F96368D"/>
    <w:rsid w:val="0FC21F8A"/>
    <w:rsid w:val="100E76C7"/>
    <w:rsid w:val="10142F30"/>
    <w:rsid w:val="104B1D7A"/>
    <w:rsid w:val="108A2E64"/>
    <w:rsid w:val="10AB5B4F"/>
    <w:rsid w:val="10E82D88"/>
    <w:rsid w:val="10EA01AB"/>
    <w:rsid w:val="113E7AD2"/>
    <w:rsid w:val="119444B4"/>
    <w:rsid w:val="119A21AE"/>
    <w:rsid w:val="11A958FA"/>
    <w:rsid w:val="11FF5A95"/>
    <w:rsid w:val="1209283C"/>
    <w:rsid w:val="127954A0"/>
    <w:rsid w:val="13451652"/>
    <w:rsid w:val="1427103E"/>
    <w:rsid w:val="14336886"/>
    <w:rsid w:val="148368D6"/>
    <w:rsid w:val="14A54A6E"/>
    <w:rsid w:val="14B81837"/>
    <w:rsid w:val="14C34F24"/>
    <w:rsid w:val="14D74339"/>
    <w:rsid w:val="14DE65DC"/>
    <w:rsid w:val="150A3F6A"/>
    <w:rsid w:val="155D0ED5"/>
    <w:rsid w:val="156C0FB4"/>
    <w:rsid w:val="15A9411A"/>
    <w:rsid w:val="15AA0A99"/>
    <w:rsid w:val="160E59BA"/>
    <w:rsid w:val="16287ED1"/>
    <w:rsid w:val="1705386D"/>
    <w:rsid w:val="173F148A"/>
    <w:rsid w:val="184B5B6A"/>
    <w:rsid w:val="18687698"/>
    <w:rsid w:val="18883BCA"/>
    <w:rsid w:val="194E7425"/>
    <w:rsid w:val="19BF6656"/>
    <w:rsid w:val="19FC7E90"/>
    <w:rsid w:val="1A206975"/>
    <w:rsid w:val="1A2972F9"/>
    <w:rsid w:val="1A474230"/>
    <w:rsid w:val="1AC136DA"/>
    <w:rsid w:val="1B25604B"/>
    <w:rsid w:val="1B4634FC"/>
    <w:rsid w:val="1B7802A0"/>
    <w:rsid w:val="1B901D16"/>
    <w:rsid w:val="1BA57132"/>
    <w:rsid w:val="1C6B7C1E"/>
    <w:rsid w:val="1D3A2879"/>
    <w:rsid w:val="1D972D03"/>
    <w:rsid w:val="1E0C793C"/>
    <w:rsid w:val="1E1D6C6C"/>
    <w:rsid w:val="1E4A2212"/>
    <w:rsid w:val="1E860D4F"/>
    <w:rsid w:val="1F03601F"/>
    <w:rsid w:val="1F0869EA"/>
    <w:rsid w:val="1F5642FC"/>
    <w:rsid w:val="1F9D7E19"/>
    <w:rsid w:val="1FA50AB5"/>
    <w:rsid w:val="1FE81CE3"/>
    <w:rsid w:val="200B75D4"/>
    <w:rsid w:val="206B48C0"/>
    <w:rsid w:val="209E17D0"/>
    <w:rsid w:val="20A56214"/>
    <w:rsid w:val="20DC0077"/>
    <w:rsid w:val="21266A46"/>
    <w:rsid w:val="216D3965"/>
    <w:rsid w:val="21744127"/>
    <w:rsid w:val="21C347B6"/>
    <w:rsid w:val="223E3E3C"/>
    <w:rsid w:val="2259234A"/>
    <w:rsid w:val="226A2123"/>
    <w:rsid w:val="229536A9"/>
    <w:rsid w:val="22AC211B"/>
    <w:rsid w:val="22E73BCC"/>
    <w:rsid w:val="22EE34BB"/>
    <w:rsid w:val="231C7A73"/>
    <w:rsid w:val="235E73A5"/>
    <w:rsid w:val="239A70AF"/>
    <w:rsid w:val="23C14D25"/>
    <w:rsid w:val="247757C5"/>
    <w:rsid w:val="24806E3B"/>
    <w:rsid w:val="24A66992"/>
    <w:rsid w:val="250C6474"/>
    <w:rsid w:val="252106BD"/>
    <w:rsid w:val="256C105F"/>
    <w:rsid w:val="25BA46F2"/>
    <w:rsid w:val="26234121"/>
    <w:rsid w:val="262A37F1"/>
    <w:rsid w:val="271C4339"/>
    <w:rsid w:val="27D25B31"/>
    <w:rsid w:val="27EF0D40"/>
    <w:rsid w:val="280D0F8A"/>
    <w:rsid w:val="2815563F"/>
    <w:rsid w:val="287348EA"/>
    <w:rsid w:val="295E35EE"/>
    <w:rsid w:val="298667E8"/>
    <w:rsid w:val="29EF2E91"/>
    <w:rsid w:val="2A7308FC"/>
    <w:rsid w:val="2AA669D3"/>
    <w:rsid w:val="2B46229C"/>
    <w:rsid w:val="2B8A1EA0"/>
    <w:rsid w:val="2BD113C6"/>
    <w:rsid w:val="2CB04961"/>
    <w:rsid w:val="2CF84916"/>
    <w:rsid w:val="2D0F08AF"/>
    <w:rsid w:val="2D2B320F"/>
    <w:rsid w:val="2D355E07"/>
    <w:rsid w:val="2D376058"/>
    <w:rsid w:val="2D4222BA"/>
    <w:rsid w:val="2D7B5F44"/>
    <w:rsid w:val="2DEB7395"/>
    <w:rsid w:val="2E0B2B63"/>
    <w:rsid w:val="2E3D769E"/>
    <w:rsid w:val="2F0361F1"/>
    <w:rsid w:val="2F070637"/>
    <w:rsid w:val="2FA572A9"/>
    <w:rsid w:val="2FD55FF4"/>
    <w:rsid w:val="2FF7387C"/>
    <w:rsid w:val="30392B44"/>
    <w:rsid w:val="30410981"/>
    <w:rsid w:val="305F1B4D"/>
    <w:rsid w:val="30640F12"/>
    <w:rsid w:val="30D65186"/>
    <w:rsid w:val="30FC55EE"/>
    <w:rsid w:val="311C0372"/>
    <w:rsid w:val="314D5D30"/>
    <w:rsid w:val="31B04D12"/>
    <w:rsid w:val="31D2654B"/>
    <w:rsid w:val="31E6005C"/>
    <w:rsid w:val="31FE7144"/>
    <w:rsid w:val="320A7897"/>
    <w:rsid w:val="32525743"/>
    <w:rsid w:val="32C10647"/>
    <w:rsid w:val="32D11485"/>
    <w:rsid w:val="33313F09"/>
    <w:rsid w:val="33596D28"/>
    <w:rsid w:val="335B3CF8"/>
    <w:rsid w:val="33763A15"/>
    <w:rsid w:val="3383286C"/>
    <w:rsid w:val="34052FE8"/>
    <w:rsid w:val="34382EB3"/>
    <w:rsid w:val="345C5BF5"/>
    <w:rsid w:val="34DE3A40"/>
    <w:rsid w:val="34E53199"/>
    <w:rsid w:val="350B4A94"/>
    <w:rsid w:val="35182E9B"/>
    <w:rsid w:val="35595F98"/>
    <w:rsid w:val="3578720D"/>
    <w:rsid w:val="35812566"/>
    <w:rsid w:val="35986E4F"/>
    <w:rsid w:val="35B0664A"/>
    <w:rsid w:val="35EE7B46"/>
    <w:rsid w:val="35F34D40"/>
    <w:rsid w:val="3604294F"/>
    <w:rsid w:val="36775F58"/>
    <w:rsid w:val="36904890"/>
    <w:rsid w:val="36EE62FB"/>
    <w:rsid w:val="36EF28A6"/>
    <w:rsid w:val="370056B6"/>
    <w:rsid w:val="375326AE"/>
    <w:rsid w:val="379C71E3"/>
    <w:rsid w:val="37CD1A92"/>
    <w:rsid w:val="37DC5A39"/>
    <w:rsid w:val="381F10B2"/>
    <w:rsid w:val="38286BF6"/>
    <w:rsid w:val="38561A88"/>
    <w:rsid w:val="38B318C8"/>
    <w:rsid w:val="39365415"/>
    <w:rsid w:val="39E237EF"/>
    <w:rsid w:val="3A0C4EE8"/>
    <w:rsid w:val="3A2434F2"/>
    <w:rsid w:val="3A305611"/>
    <w:rsid w:val="3A3D2D97"/>
    <w:rsid w:val="3B8E7602"/>
    <w:rsid w:val="3BD6570E"/>
    <w:rsid w:val="3C0E61D6"/>
    <w:rsid w:val="3C143B9D"/>
    <w:rsid w:val="3CC33464"/>
    <w:rsid w:val="3D8E220A"/>
    <w:rsid w:val="3E11452B"/>
    <w:rsid w:val="3E292AC9"/>
    <w:rsid w:val="3E4363CA"/>
    <w:rsid w:val="3E4F2B8B"/>
    <w:rsid w:val="3E752508"/>
    <w:rsid w:val="3E804B5D"/>
    <w:rsid w:val="3EF21FA7"/>
    <w:rsid w:val="3F235940"/>
    <w:rsid w:val="3FBB71CB"/>
    <w:rsid w:val="3FC221AA"/>
    <w:rsid w:val="3FCB17B4"/>
    <w:rsid w:val="3FCD36F4"/>
    <w:rsid w:val="3FE61943"/>
    <w:rsid w:val="3FF67573"/>
    <w:rsid w:val="40DD0533"/>
    <w:rsid w:val="41053ABB"/>
    <w:rsid w:val="41354560"/>
    <w:rsid w:val="413D3E30"/>
    <w:rsid w:val="41446E23"/>
    <w:rsid w:val="417411D1"/>
    <w:rsid w:val="417F252A"/>
    <w:rsid w:val="418812BB"/>
    <w:rsid w:val="41C35E7A"/>
    <w:rsid w:val="41D42E8E"/>
    <w:rsid w:val="420A5691"/>
    <w:rsid w:val="42590E40"/>
    <w:rsid w:val="4326646F"/>
    <w:rsid w:val="437B05F4"/>
    <w:rsid w:val="43821640"/>
    <w:rsid w:val="43A87A0A"/>
    <w:rsid w:val="43F2498B"/>
    <w:rsid w:val="4428552F"/>
    <w:rsid w:val="4488746D"/>
    <w:rsid w:val="4493196E"/>
    <w:rsid w:val="44D9323B"/>
    <w:rsid w:val="44DC2E06"/>
    <w:rsid w:val="44E421C9"/>
    <w:rsid w:val="44E65F41"/>
    <w:rsid w:val="44EE4DF6"/>
    <w:rsid w:val="44FF0DB1"/>
    <w:rsid w:val="45120AE5"/>
    <w:rsid w:val="459B6D2C"/>
    <w:rsid w:val="459E681C"/>
    <w:rsid w:val="45B0245F"/>
    <w:rsid w:val="45C37881"/>
    <w:rsid w:val="45CF160D"/>
    <w:rsid w:val="45D64208"/>
    <w:rsid w:val="461E7360"/>
    <w:rsid w:val="464A3FF2"/>
    <w:rsid w:val="464E3D9E"/>
    <w:rsid w:val="468D6154"/>
    <w:rsid w:val="46927C50"/>
    <w:rsid w:val="46D1677D"/>
    <w:rsid w:val="46E110B6"/>
    <w:rsid w:val="475C411F"/>
    <w:rsid w:val="475C6105"/>
    <w:rsid w:val="47DB48C2"/>
    <w:rsid w:val="48ED7A19"/>
    <w:rsid w:val="49675177"/>
    <w:rsid w:val="49A217D9"/>
    <w:rsid w:val="49A452DD"/>
    <w:rsid w:val="49AC5A24"/>
    <w:rsid w:val="49CC7CB0"/>
    <w:rsid w:val="4A041E7F"/>
    <w:rsid w:val="4A435BE4"/>
    <w:rsid w:val="4A561E76"/>
    <w:rsid w:val="4A6A4F1F"/>
    <w:rsid w:val="4A706FB0"/>
    <w:rsid w:val="4A7A403C"/>
    <w:rsid w:val="4B410A22"/>
    <w:rsid w:val="4B72175D"/>
    <w:rsid w:val="4BC7055D"/>
    <w:rsid w:val="4BE80257"/>
    <w:rsid w:val="4BFE1C3A"/>
    <w:rsid w:val="4CB30463"/>
    <w:rsid w:val="4CF82CB6"/>
    <w:rsid w:val="4D233F9A"/>
    <w:rsid w:val="4D2A3925"/>
    <w:rsid w:val="4D6B771C"/>
    <w:rsid w:val="4DD25225"/>
    <w:rsid w:val="4DF12C26"/>
    <w:rsid w:val="4E2B47CD"/>
    <w:rsid w:val="4E4D7060"/>
    <w:rsid w:val="4F2B0EBA"/>
    <w:rsid w:val="4FF71DA4"/>
    <w:rsid w:val="5074623C"/>
    <w:rsid w:val="508F3931"/>
    <w:rsid w:val="509947B0"/>
    <w:rsid w:val="50DA5046"/>
    <w:rsid w:val="51065094"/>
    <w:rsid w:val="51303983"/>
    <w:rsid w:val="517E430A"/>
    <w:rsid w:val="519D62A0"/>
    <w:rsid w:val="51A105FC"/>
    <w:rsid w:val="51B715D0"/>
    <w:rsid w:val="51C6692C"/>
    <w:rsid w:val="52083889"/>
    <w:rsid w:val="523A7A2B"/>
    <w:rsid w:val="525C7C23"/>
    <w:rsid w:val="527D083F"/>
    <w:rsid w:val="535624E4"/>
    <w:rsid w:val="53C02255"/>
    <w:rsid w:val="541F169F"/>
    <w:rsid w:val="5435659E"/>
    <w:rsid w:val="54414F42"/>
    <w:rsid w:val="544D38E7"/>
    <w:rsid w:val="54FC6198"/>
    <w:rsid w:val="552306CD"/>
    <w:rsid w:val="553821B1"/>
    <w:rsid w:val="55BF03EB"/>
    <w:rsid w:val="56D660FF"/>
    <w:rsid w:val="56FD4B37"/>
    <w:rsid w:val="57525C4F"/>
    <w:rsid w:val="57BE7B82"/>
    <w:rsid w:val="57E06298"/>
    <w:rsid w:val="57F643B5"/>
    <w:rsid w:val="57FB18AC"/>
    <w:rsid w:val="585E0D9C"/>
    <w:rsid w:val="58A14202"/>
    <w:rsid w:val="59273E85"/>
    <w:rsid w:val="59735F4E"/>
    <w:rsid w:val="597D42DF"/>
    <w:rsid w:val="59B6573E"/>
    <w:rsid w:val="59C83A10"/>
    <w:rsid w:val="59F41B88"/>
    <w:rsid w:val="5A026F22"/>
    <w:rsid w:val="5A040CBB"/>
    <w:rsid w:val="5A583180"/>
    <w:rsid w:val="5A5F6C7F"/>
    <w:rsid w:val="5AA216C0"/>
    <w:rsid w:val="5B4678FD"/>
    <w:rsid w:val="5B761E9C"/>
    <w:rsid w:val="5BFA4673"/>
    <w:rsid w:val="5C006E6B"/>
    <w:rsid w:val="5C052CF9"/>
    <w:rsid w:val="5C643812"/>
    <w:rsid w:val="5CCC3817"/>
    <w:rsid w:val="5CE609DA"/>
    <w:rsid w:val="5D26635F"/>
    <w:rsid w:val="5D310449"/>
    <w:rsid w:val="5D793BEB"/>
    <w:rsid w:val="5DE22614"/>
    <w:rsid w:val="5DE24514"/>
    <w:rsid w:val="5ECC5D50"/>
    <w:rsid w:val="5EF6586C"/>
    <w:rsid w:val="5F3A0F0C"/>
    <w:rsid w:val="5F506E1E"/>
    <w:rsid w:val="5F645F89"/>
    <w:rsid w:val="5F787B80"/>
    <w:rsid w:val="5FBB03F7"/>
    <w:rsid w:val="60247E3E"/>
    <w:rsid w:val="609D550F"/>
    <w:rsid w:val="613F280A"/>
    <w:rsid w:val="62163941"/>
    <w:rsid w:val="62736998"/>
    <w:rsid w:val="62B31CEF"/>
    <w:rsid w:val="62C109B8"/>
    <w:rsid w:val="62CF7BBD"/>
    <w:rsid w:val="62EF3DFC"/>
    <w:rsid w:val="6324674E"/>
    <w:rsid w:val="636522D0"/>
    <w:rsid w:val="63B86BF5"/>
    <w:rsid w:val="644E03A0"/>
    <w:rsid w:val="645F6DF6"/>
    <w:rsid w:val="64800522"/>
    <w:rsid w:val="648A6F00"/>
    <w:rsid w:val="64B02E8F"/>
    <w:rsid w:val="658442EA"/>
    <w:rsid w:val="6598698C"/>
    <w:rsid w:val="65E25E59"/>
    <w:rsid w:val="661A57A7"/>
    <w:rsid w:val="668F61EA"/>
    <w:rsid w:val="669C06FE"/>
    <w:rsid w:val="67244646"/>
    <w:rsid w:val="67290036"/>
    <w:rsid w:val="67430B7A"/>
    <w:rsid w:val="67496C7F"/>
    <w:rsid w:val="67DD1BB0"/>
    <w:rsid w:val="686504D6"/>
    <w:rsid w:val="68AB6CFB"/>
    <w:rsid w:val="6919323E"/>
    <w:rsid w:val="699670B1"/>
    <w:rsid w:val="69AB74E8"/>
    <w:rsid w:val="6A09070F"/>
    <w:rsid w:val="6A724D32"/>
    <w:rsid w:val="6A8B5DA6"/>
    <w:rsid w:val="6A9B0A1F"/>
    <w:rsid w:val="6ABA54B9"/>
    <w:rsid w:val="6AD830DB"/>
    <w:rsid w:val="6AFB3992"/>
    <w:rsid w:val="6B5B0B88"/>
    <w:rsid w:val="6B680BAF"/>
    <w:rsid w:val="6B8D2095"/>
    <w:rsid w:val="6BAF51BC"/>
    <w:rsid w:val="6BD03ABA"/>
    <w:rsid w:val="6C604859"/>
    <w:rsid w:val="6C90569B"/>
    <w:rsid w:val="6D124381"/>
    <w:rsid w:val="6D3754BB"/>
    <w:rsid w:val="6D952062"/>
    <w:rsid w:val="6E0C35F9"/>
    <w:rsid w:val="6E2F26AF"/>
    <w:rsid w:val="6EBE21B5"/>
    <w:rsid w:val="6F107F60"/>
    <w:rsid w:val="6F1F3C7A"/>
    <w:rsid w:val="6F686716"/>
    <w:rsid w:val="6FC22F83"/>
    <w:rsid w:val="6FF055CD"/>
    <w:rsid w:val="7006735F"/>
    <w:rsid w:val="709F5073"/>
    <w:rsid w:val="70B90B4E"/>
    <w:rsid w:val="7139594C"/>
    <w:rsid w:val="71BA19D9"/>
    <w:rsid w:val="720D4729"/>
    <w:rsid w:val="723F6B0D"/>
    <w:rsid w:val="729C5939"/>
    <w:rsid w:val="72B413AB"/>
    <w:rsid w:val="72FA6D35"/>
    <w:rsid w:val="73091DE9"/>
    <w:rsid w:val="73306E0A"/>
    <w:rsid w:val="733749E1"/>
    <w:rsid w:val="735008A6"/>
    <w:rsid w:val="73593BFF"/>
    <w:rsid w:val="737821E1"/>
    <w:rsid w:val="73BD773A"/>
    <w:rsid w:val="73C33C59"/>
    <w:rsid w:val="73D70FC8"/>
    <w:rsid w:val="73F238CE"/>
    <w:rsid w:val="73FC531A"/>
    <w:rsid w:val="74404A49"/>
    <w:rsid w:val="74630481"/>
    <w:rsid w:val="74D321D3"/>
    <w:rsid w:val="74F71921"/>
    <w:rsid w:val="751D1881"/>
    <w:rsid w:val="75263FB5"/>
    <w:rsid w:val="753913DE"/>
    <w:rsid w:val="753C2EB5"/>
    <w:rsid w:val="757A303E"/>
    <w:rsid w:val="75874327"/>
    <w:rsid w:val="75DA5404"/>
    <w:rsid w:val="75FB0F9D"/>
    <w:rsid w:val="76062B1F"/>
    <w:rsid w:val="764946B4"/>
    <w:rsid w:val="764F64BE"/>
    <w:rsid w:val="765C3ABF"/>
    <w:rsid w:val="766146C3"/>
    <w:rsid w:val="76A42CBE"/>
    <w:rsid w:val="76B26248"/>
    <w:rsid w:val="76EA3491"/>
    <w:rsid w:val="770A6B52"/>
    <w:rsid w:val="770E38E2"/>
    <w:rsid w:val="77150CEF"/>
    <w:rsid w:val="772C6436"/>
    <w:rsid w:val="77366005"/>
    <w:rsid w:val="77740D08"/>
    <w:rsid w:val="777755F6"/>
    <w:rsid w:val="77B33C62"/>
    <w:rsid w:val="77FF73F5"/>
    <w:rsid w:val="783165F8"/>
    <w:rsid w:val="783720CB"/>
    <w:rsid w:val="78A551F0"/>
    <w:rsid w:val="78B07454"/>
    <w:rsid w:val="790D5519"/>
    <w:rsid w:val="79495563"/>
    <w:rsid w:val="798D4BFB"/>
    <w:rsid w:val="79A82DF9"/>
    <w:rsid w:val="7AAB7433"/>
    <w:rsid w:val="7AF625DE"/>
    <w:rsid w:val="7B171A57"/>
    <w:rsid w:val="7B754F5D"/>
    <w:rsid w:val="7B803A8A"/>
    <w:rsid w:val="7B9826D1"/>
    <w:rsid w:val="7BBE6839"/>
    <w:rsid w:val="7C8C092E"/>
    <w:rsid w:val="7D2379EB"/>
    <w:rsid w:val="7D962CEB"/>
    <w:rsid w:val="7DC205F3"/>
    <w:rsid w:val="7F343772"/>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ind w:firstLine="420" w:firstLineChars="200"/>
    </w:pPr>
    <w:rPr>
      <w:rFonts w:ascii="Times New Roman" w:hAnsi="Times New Roman" w:eastAsia="仿宋" w:cs="Times New Roman"/>
      <w:color w:val="000000"/>
      <w:sz w:val="32"/>
      <w:szCs w:val="24"/>
      <w:lang w:val="en-US" w:eastAsia="en-US" w:bidi="en-US"/>
    </w:rPr>
  </w:style>
  <w:style w:type="paragraph" w:styleId="2">
    <w:name w:val="heading 1"/>
    <w:basedOn w:val="1"/>
    <w:next w:val="1"/>
    <w:qFormat/>
    <w:uiPriority w:val="0"/>
    <w:pPr>
      <w:keepNext/>
      <w:keepLines/>
      <w:ind w:firstLine="1052"/>
      <w:outlineLvl w:val="0"/>
    </w:pPr>
    <w:rPr>
      <w:rFonts w:eastAsia="黑体"/>
      <w:kern w:val="44"/>
    </w:rPr>
  </w:style>
  <w:style w:type="paragraph" w:styleId="3">
    <w:name w:val="heading 2"/>
    <w:basedOn w:val="1"/>
    <w:next w:val="1"/>
    <w:link w:val="46"/>
    <w:unhideWhenUsed/>
    <w:qFormat/>
    <w:uiPriority w:val="0"/>
    <w:pPr>
      <w:keepNext/>
      <w:keepLines/>
      <w:ind w:firstLine="1052"/>
      <w:outlineLvl w:val="1"/>
    </w:pPr>
    <w:rPr>
      <w:rFonts w:ascii="Arial" w:hAnsi="Arial" w:eastAsia="楷体"/>
    </w:rPr>
  </w:style>
  <w:style w:type="paragraph" w:styleId="4">
    <w:name w:val="heading 3"/>
    <w:basedOn w:val="1"/>
    <w:next w:val="1"/>
    <w:link w:val="47"/>
    <w:unhideWhenUsed/>
    <w:qFormat/>
    <w:uiPriority w:val="0"/>
    <w:pPr>
      <w:keepNext/>
      <w:keepLines/>
      <w:ind w:firstLine="200"/>
      <w:outlineLvl w:val="2"/>
    </w:pPr>
    <w:rPr>
      <w:b/>
    </w:rPr>
  </w:style>
  <w:style w:type="paragraph" w:styleId="5">
    <w:name w:val="heading 4"/>
    <w:basedOn w:val="1"/>
    <w:next w:val="1"/>
    <w:link w:val="48"/>
    <w:unhideWhenUsed/>
    <w:qFormat/>
    <w:uiPriority w:val="0"/>
    <w:pPr>
      <w:keepNext/>
      <w:keepLines/>
      <w:outlineLvl w:val="3"/>
    </w:pPr>
    <w:rPr>
      <w:rFonts w:ascii="Arial" w:hAnsi="Aria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0"/>
    <w:pPr>
      <w:jc w:val="left"/>
    </w:pPr>
  </w:style>
  <w:style w:type="paragraph" w:styleId="7">
    <w:name w:val="Body Text"/>
    <w:basedOn w:val="1"/>
    <w:qFormat/>
    <w:uiPriority w:val="1"/>
    <w:pPr>
      <w:ind w:left="571"/>
    </w:pPr>
    <w:rPr>
      <w:rFonts w:ascii="宋体" w:hAnsi="宋体" w:eastAsia="宋体" w:cs="宋体"/>
      <w:sz w:val="21"/>
      <w:szCs w:val="21"/>
      <w:lang w:val="zh-CN" w:eastAsia="zh-CN" w:bidi="zh-CN"/>
    </w:rPr>
  </w:style>
  <w:style w:type="paragraph" w:styleId="8">
    <w:name w:val="toc 3"/>
    <w:basedOn w:val="1"/>
    <w:next w:val="1"/>
    <w:qFormat/>
    <w:uiPriority w:val="39"/>
    <w:pPr>
      <w:ind w:left="840" w:leftChars="400"/>
    </w:pPr>
  </w:style>
  <w:style w:type="paragraph" w:styleId="9">
    <w:name w:val="Balloon Text"/>
    <w:basedOn w:val="1"/>
    <w:link w:val="57"/>
    <w:qFormat/>
    <w:uiPriority w:val="0"/>
    <w:pPr>
      <w:spacing w:before="0" w:after="0"/>
    </w:pPr>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39"/>
    <w:pPr>
      <w:spacing w:line="360" w:lineRule="auto"/>
      <w:ind w:firstLine="0" w:firstLineChars="0"/>
    </w:pPr>
    <w:rPr>
      <w:rFonts w:eastAsia="黑体"/>
      <w:b/>
      <w:sz w:val="28"/>
    </w:rPr>
  </w:style>
  <w:style w:type="paragraph" w:styleId="13">
    <w:name w:val="toc 2"/>
    <w:basedOn w:val="1"/>
    <w:next w:val="1"/>
    <w:qFormat/>
    <w:uiPriority w:val="39"/>
    <w:pPr>
      <w:spacing w:line="360" w:lineRule="auto"/>
      <w:ind w:left="420" w:leftChars="200" w:firstLine="0" w:firstLineChars="0"/>
    </w:pPr>
    <w:rPr>
      <w:rFonts w:eastAsia="楷体"/>
      <w:sz w:val="28"/>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Body text|4_"/>
    <w:basedOn w:val="16"/>
    <w:link w:val="21"/>
    <w:qFormat/>
    <w:uiPriority w:val="0"/>
    <w:rPr>
      <w:rFonts w:ascii="宋体" w:hAnsi="宋体" w:eastAsia="宋体" w:cs="宋体"/>
      <w:sz w:val="60"/>
      <w:szCs w:val="60"/>
      <w:u w:val="none"/>
      <w:shd w:val="clear" w:color="auto" w:fill="auto"/>
      <w:lang w:val="zh-TW" w:eastAsia="zh-TW" w:bidi="zh-TW"/>
    </w:rPr>
  </w:style>
  <w:style w:type="paragraph" w:customStyle="1" w:styleId="21">
    <w:name w:val="Body text|4"/>
    <w:basedOn w:val="1"/>
    <w:link w:val="20"/>
    <w:qFormat/>
    <w:uiPriority w:val="0"/>
    <w:pPr>
      <w:jc w:val="center"/>
    </w:pPr>
    <w:rPr>
      <w:rFonts w:ascii="宋体" w:hAnsi="宋体" w:eastAsia="宋体" w:cs="宋体"/>
      <w:sz w:val="60"/>
      <w:szCs w:val="60"/>
      <w:lang w:val="zh-TW" w:eastAsia="zh-TW" w:bidi="zh-TW"/>
    </w:rPr>
  </w:style>
  <w:style w:type="character" w:customStyle="1" w:styleId="22">
    <w:name w:val="Body text|3_"/>
    <w:basedOn w:val="16"/>
    <w:link w:val="23"/>
    <w:qFormat/>
    <w:uiPriority w:val="0"/>
    <w:rPr>
      <w:sz w:val="20"/>
      <w:szCs w:val="20"/>
      <w:u w:val="none"/>
      <w:shd w:val="clear" w:color="auto" w:fill="auto"/>
    </w:rPr>
  </w:style>
  <w:style w:type="paragraph" w:customStyle="1" w:styleId="23">
    <w:name w:val="Body text|3"/>
    <w:basedOn w:val="1"/>
    <w:link w:val="22"/>
    <w:qFormat/>
    <w:uiPriority w:val="0"/>
    <w:rPr>
      <w:sz w:val="20"/>
      <w:szCs w:val="20"/>
    </w:rPr>
  </w:style>
  <w:style w:type="character" w:customStyle="1" w:styleId="24">
    <w:name w:val="Table of contents|1_"/>
    <w:basedOn w:val="16"/>
    <w:link w:val="25"/>
    <w:qFormat/>
    <w:uiPriority w:val="0"/>
    <w:rPr>
      <w:rFonts w:ascii="宋体" w:hAnsi="宋体" w:eastAsia="宋体" w:cs="宋体"/>
      <w:sz w:val="19"/>
      <w:szCs w:val="19"/>
      <w:u w:val="none"/>
      <w:shd w:val="clear" w:color="auto" w:fill="auto"/>
      <w:lang w:val="zh-TW" w:eastAsia="zh-TW" w:bidi="zh-TW"/>
    </w:rPr>
  </w:style>
  <w:style w:type="paragraph" w:customStyle="1" w:styleId="25">
    <w:name w:val="Table of contents|1"/>
    <w:basedOn w:val="1"/>
    <w:link w:val="24"/>
    <w:qFormat/>
    <w:uiPriority w:val="0"/>
    <w:pPr>
      <w:spacing w:after="300"/>
      <w:ind w:firstLine="600"/>
    </w:pPr>
    <w:rPr>
      <w:rFonts w:ascii="宋体" w:hAnsi="宋体" w:eastAsia="宋体" w:cs="宋体"/>
      <w:sz w:val="19"/>
      <w:szCs w:val="19"/>
      <w:lang w:val="zh-TW" w:eastAsia="zh-TW" w:bidi="zh-TW"/>
    </w:rPr>
  </w:style>
  <w:style w:type="character" w:customStyle="1" w:styleId="26">
    <w:name w:val="Body text|2_"/>
    <w:basedOn w:val="16"/>
    <w:link w:val="27"/>
    <w:qFormat/>
    <w:uiPriority w:val="0"/>
    <w:rPr>
      <w:rFonts w:ascii="宋体" w:hAnsi="宋体" w:eastAsia="宋体" w:cs="宋体"/>
      <w:sz w:val="19"/>
      <w:szCs w:val="19"/>
      <w:u w:val="none"/>
      <w:shd w:val="clear" w:color="auto" w:fill="auto"/>
      <w:lang w:val="zh-TW" w:eastAsia="zh-TW" w:bidi="zh-TW"/>
    </w:rPr>
  </w:style>
  <w:style w:type="paragraph" w:customStyle="1" w:styleId="27">
    <w:name w:val="Body text|2"/>
    <w:basedOn w:val="1"/>
    <w:link w:val="26"/>
    <w:qFormat/>
    <w:uiPriority w:val="0"/>
    <w:pPr>
      <w:spacing w:after="300"/>
      <w:ind w:firstLine="600"/>
    </w:pPr>
    <w:rPr>
      <w:rFonts w:ascii="宋体" w:hAnsi="宋体" w:eastAsia="宋体" w:cs="宋体"/>
      <w:sz w:val="19"/>
      <w:szCs w:val="19"/>
      <w:lang w:val="zh-TW" w:eastAsia="zh-TW" w:bidi="zh-TW"/>
    </w:rPr>
  </w:style>
  <w:style w:type="character" w:customStyle="1" w:styleId="28">
    <w:name w:val="Heading #1|1_"/>
    <w:basedOn w:val="16"/>
    <w:link w:val="29"/>
    <w:qFormat/>
    <w:uiPriority w:val="0"/>
    <w:rPr>
      <w:rFonts w:ascii="宋体" w:hAnsi="宋体" w:eastAsia="宋体" w:cs="宋体"/>
      <w:sz w:val="36"/>
      <w:szCs w:val="36"/>
      <w:u w:val="none"/>
      <w:shd w:val="clear" w:color="auto" w:fill="auto"/>
      <w:lang w:val="zh-TW" w:eastAsia="zh-TW" w:bidi="zh-TW"/>
    </w:rPr>
  </w:style>
  <w:style w:type="paragraph" w:customStyle="1" w:styleId="29">
    <w:name w:val="Heading #1|1"/>
    <w:basedOn w:val="1"/>
    <w:link w:val="28"/>
    <w:qFormat/>
    <w:uiPriority w:val="0"/>
    <w:pPr>
      <w:spacing w:after="980"/>
      <w:outlineLvl w:val="0"/>
    </w:pPr>
    <w:rPr>
      <w:rFonts w:ascii="宋体" w:hAnsi="宋体" w:eastAsia="宋体" w:cs="宋体"/>
      <w:sz w:val="36"/>
      <w:szCs w:val="36"/>
      <w:lang w:val="zh-TW" w:eastAsia="zh-TW" w:bidi="zh-TW"/>
    </w:rPr>
  </w:style>
  <w:style w:type="character" w:customStyle="1" w:styleId="30">
    <w:name w:val="Header or footer|2_"/>
    <w:basedOn w:val="16"/>
    <w:link w:val="31"/>
    <w:qFormat/>
    <w:uiPriority w:val="0"/>
    <w:rPr>
      <w:sz w:val="20"/>
      <w:szCs w:val="20"/>
      <w:u w:val="none"/>
      <w:shd w:val="clear" w:color="auto" w:fill="auto"/>
      <w:lang w:val="zh-TW" w:eastAsia="zh-TW" w:bidi="zh-TW"/>
    </w:rPr>
  </w:style>
  <w:style w:type="paragraph" w:customStyle="1" w:styleId="31">
    <w:name w:val="Header or footer|2"/>
    <w:basedOn w:val="1"/>
    <w:link w:val="30"/>
    <w:qFormat/>
    <w:uiPriority w:val="0"/>
    <w:rPr>
      <w:sz w:val="20"/>
      <w:szCs w:val="20"/>
      <w:lang w:val="zh-TW" w:eastAsia="zh-TW" w:bidi="zh-TW"/>
    </w:rPr>
  </w:style>
  <w:style w:type="character" w:customStyle="1" w:styleId="32">
    <w:name w:val="Heading #2|1_"/>
    <w:basedOn w:val="16"/>
    <w:link w:val="33"/>
    <w:qFormat/>
    <w:uiPriority w:val="0"/>
    <w:rPr>
      <w:rFonts w:ascii="宋体" w:hAnsi="宋体" w:eastAsia="宋体" w:cs="宋体"/>
      <w:sz w:val="30"/>
      <w:szCs w:val="30"/>
      <w:u w:val="none"/>
      <w:shd w:val="clear" w:color="auto" w:fill="auto"/>
      <w:lang w:val="zh-TW" w:eastAsia="zh-TW" w:bidi="zh-TW"/>
    </w:rPr>
  </w:style>
  <w:style w:type="paragraph" w:customStyle="1" w:styleId="33">
    <w:name w:val="Heading #2|1"/>
    <w:basedOn w:val="1"/>
    <w:link w:val="32"/>
    <w:qFormat/>
    <w:uiPriority w:val="0"/>
    <w:pPr>
      <w:spacing w:after="320"/>
      <w:ind w:firstLine="490"/>
      <w:outlineLvl w:val="1"/>
    </w:pPr>
    <w:rPr>
      <w:rFonts w:ascii="宋体" w:hAnsi="宋体" w:eastAsia="宋体" w:cs="宋体"/>
      <w:sz w:val="30"/>
      <w:szCs w:val="30"/>
      <w:lang w:val="zh-TW" w:eastAsia="zh-TW" w:bidi="zh-TW"/>
    </w:rPr>
  </w:style>
  <w:style w:type="character" w:customStyle="1" w:styleId="34">
    <w:name w:val="Body text|1_"/>
    <w:basedOn w:val="16"/>
    <w:link w:val="35"/>
    <w:qFormat/>
    <w:uiPriority w:val="0"/>
    <w:rPr>
      <w:rFonts w:ascii="宋体" w:hAnsi="宋体" w:eastAsia="宋体" w:cs="宋体"/>
      <w:sz w:val="22"/>
      <w:szCs w:val="22"/>
      <w:u w:val="none"/>
      <w:shd w:val="clear" w:color="auto" w:fill="auto"/>
      <w:lang w:val="zh-TW" w:eastAsia="zh-TW" w:bidi="zh-TW"/>
    </w:rPr>
  </w:style>
  <w:style w:type="paragraph" w:customStyle="1" w:styleId="35">
    <w:name w:val="Body text|1"/>
    <w:basedOn w:val="1"/>
    <w:link w:val="34"/>
    <w:qFormat/>
    <w:uiPriority w:val="0"/>
    <w:pPr>
      <w:spacing w:after="600" w:line="444" w:lineRule="auto"/>
      <w:ind w:firstLine="400"/>
    </w:pPr>
    <w:rPr>
      <w:rFonts w:ascii="宋体" w:hAnsi="宋体" w:eastAsia="宋体" w:cs="宋体"/>
      <w:sz w:val="22"/>
      <w:szCs w:val="22"/>
      <w:lang w:val="zh-TW" w:eastAsia="zh-TW" w:bidi="zh-TW"/>
    </w:rPr>
  </w:style>
  <w:style w:type="character" w:customStyle="1" w:styleId="36">
    <w:name w:val="Header or footer|1_"/>
    <w:basedOn w:val="16"/>
    <w:link w:val="37"/>
    <w:qFormat/>
    <w:uiPriority w:val="0"/>
    <w:rPr>
      <w:sz w:val="20"/>
      <w:szCs w:val="20"/>
      <w:u w:val="none"/>
      <w:shd w:val="clear" w:color="auto" w:fill="auto"/>
      <w:lang w:val="zh-TW" w:eastAsia="zh-TW" w:bidi="zh-TW"/>
    </w:rPr>
  </w:style>
  <w:style w:type="paragraph" w:customStyle="1" w:styleId="37">
    <w:name w:val="Header or footer|1"/>
    <w:basedOn w:val="1"/>
    <w:link w:val="36"/>
    <w:qFormat/>
    <w:uiPriority w:val="0"/>
    <w:rPr>
      <w:sz w:val="20"/>
      <w:szCs w:val="20"/>
      <w:lang w:val="zh-TW" w:eastAsia="zh-TW" w:bidi="zh-TW"/>
    </w:rPr>
  </w:style>
  <w:style w:type="character" w:customStyle="1" w:styleId="38">
    <w:name w:val="Other|1_"/>
    <w:basedOn w:val="16"/>
    <w:link w:val="39"/>
    <w:qFormat/>
    <w:uiPriority w:val="0"/>
    <w:rPr>
      <w:rFonts w:ascii="宋体" w:hAnsi="宋体" w:eastAsia="宋体" w:cs="宋体"/>
      <w:sz w:val="22"/>
      <w:szCs w:val="22"/>
      <w:u w:val="none"/>
      <w:shd w:val="clear" w:color="auto" w:fill="auto"/>
      <w:lang w:val="zh-TW" w:eastAsia="zh-TW" w:bidi="zh-TW"/>
    </w:rPr>
  </w:style>
  <w:style w:type="paragraph" w:customStyle="1" w:styleId="39">
    <w:name w:val="Other|1"/>
    <w:basedOn w:val="1"/>
    <w:link w:val="38"/>
    <w:qFormat/>
    <w:uiPriority w:val="0"/>
    <w:pPr>
      <w:spacing w:after="600" w:line="444" w:lineRule="auto"/>
      <w:ind w:firstLine="400"/>
    </w:pPr>
    <w:rPr>
      <w:rFonts w:ascii="宋体" w:hAnsi="宋体" w:eastAsia="宋体" w:cs="宋体"/>
      <w:sz w:val="22"/>
      <w:szCs w:val="22"/>
      <w:lang w:val="zh-TW" w:eastAsia="zh-TW" w:bidi="zh-TW"/>
    </w:rPr>
  </w:style>
  <w:style w:type="character" w:customStyle="1" w:styleId="40">
    <w:name w:val="Table caption|1_"/>
    <w:basedOn w:val="16"/>
    <w:link w:val="41"/>
    <w:qFormat/>
    <w:uiPriority w:val="0"/>
    <w:rPr>
      <w:rFonts w:ascii="宋体" w:hAnsi="宋体" w:eastAsia="宋体" w:cs="宋体"/>
      <w:sz w:val="19"/>
      <w:szCs w:val="19"/>
      <w:u w:val="none"/>
      <w:shd w:val="clear" w:color="auto" w:fill="auto"/>
      <w:lang w:val="zh-TW" w:eastAsia="zh-TW" w:bidi="zh-TW"/>
    </w:rPr>
  </w:style>
  <w:style w:type="paragraph" w:customStyle="1" w:styleId="41">
    <w:name w:val="Table caption|1"/>
    <w:basedOn w:val="1"/>
    <w:link w:val="40"/>
    <w:qFormat/>
    <w:uiPriority w:val="0"/>
    <w:rPr>
      <w:rFonts w:ascii="宋体" w:hAnsi="宋体" w:eastAsia="宋体" w:cs="宋体"/>
      <w:sz w:val="19"/>
      <w:szCs w:val="19"/>
      <w:lang w:val="zh-TW" w:eastAsia="zh-TW" w:bidi="zh-TW"/>
    </w:rPr>
  </w:style>
  <w:style w:type="paragraph" w:styleId="42">
    <w:name w:val="List Paragraph"/>
    <w:basedOn w:val="1"/>
    <w:qFormat/>
    <w:uiPriority w:val="34"/>
  </w:style>
  <w:style w:type="paragraph" w:customStyle="1" w:styleId="43">
    <w:name w:val="WPSOffice手动目录 1"/>
    <w:qFormat/>
    <w:uiPriority w:val="0"/>
    <w:rPr>
      <w:rFonts w:ascii="Times New Roman" w:hAnsi="Times New Roman" w:cs="Times New Roman" w:eastAsiaTheme="minorEastAsia"/>
      <w:lang w:val="en-US" w:eastAsia="zh-CN" w:bidi="ar-SA"/>
    </w:rPr>
  </w:style>
  <w:style w:type="paragraph" w:customStyle="1" w:styleId="44">
    <w:name w:val="WPSOffice手动目录 2"/>
    <w:qFormat/>
    <w:uiPriority w:val="0"/>
    <w:pPr>
      <w:ind w:left="200" w:leftChars="200"/>
    </w:pPr>
    <w:rPr>
      <w:rFonts w:ascii="Times New Roman" w:hAnsi="Times New Roman" w:cs="Times New Roman" w:eastAsiaTheme="minorEastAsia"/>
      <w:lang w:val="en-US" w:eastAsia="zh-CN" w:bidi="ar-SA"/>
    </w:rPr>
  </w:style>
  <w:style w:type="paragraph" w:customStyle="1" w:styleId="45">
    <w:name w:val="TOC 标题1"/>
    <w:basedOn w:val="2"/>
    <w:next w:val="1"/>
    <w:unhideWhenUsed/>
    <w:qFormat/>
    <w:uiPriority w:val="39"/>
    <w:pPr>
      <w:widowControl/>
      <w:adjustRightInd/>
      <w:snapToGrid/>
      <w:spacing w:before="240" w:beforeLines="0" w:after="0" w:afterLines="0" w:line="259" w:lineRule="auto"/>
      <w:ind w:firstLine="0" w:firstLineChars="0"/>
      <w:outlineLvl w:val="9"/>
    </w:pPr>
    <w:rPr>
      <w:rFonts w:asciiTheme="majorHAnsi" w:hAnsiTheme="majorHAnsi" w:eastAsiaTheme="majorEastAsia" w:cstheme="majorBidi"/>
      <w:color w:val="376092" w:themeColor="accent1" w:themeShade="BF"/>
      <w:kern w:val="0"/>
      <w:szCs w:val="32"/>
      <w:lang w:eastAsia="zh-CN" w:bidi="ar-SA"/>
    </w:rPr>
  </w:style>
  <w:style w:type="character" w:customStyle="1" w:styleId="46">
    <w:name w:val="标题 2 字符"/>
    <w:link w:val="3"/>
    <w:qFormat/>
    <w:uiPriority w:val="0"/>
    <w:rPr>
      <w:rFonts w:ascii="Arial" w:hAnsi="Arial" w:eastAsia="楷体"/>
    </w:rPr>
  </w:style>
  <w:style w:type="character" w:customStyle="1" w:styleId="47">
    <w:name w:val="标题 3 字符"/>
    <w:link w:val="4"/>
    <w:qFormat/>
    <w:uiPriority w:val="0"/>
    <w:rPr>
      <w:rFonts w:eastAsia="仿宋"/>
      <w:b/>
      <w:color w:val="000000"/>
      <w:sz w:val="32"/>
      <w:szCs w:val="24"/>
      <w:lang w:eastAsia="en-US" w:bidi="en-US"/>
    </w:rPr>
  </w:style>
  <w:style w:type="character" w:customStyle="1" w:styleId="48">
    <w:name w:val="标题 4 字符"/>
    <w:link w:val="5"/>
    <w:qFormat/>
    <w:uiPriority w:val="0"/>
    <w:rPr>
      <w:rFonts w:ascii="Arial" w:hAnsi="Arial"/>
    </w:rPr>
  </w:style>
  <w:style w:type="paragraph" w:customStyle="1" w:styleId="49">
    <w:name w:val="Table Paragraph"/>
    <w:basedOn w:val="1"/>
    <w:qFormat/>
    <w:uiPriority w:val="1"/>
    <w:rPr>
      <w:rFonts w:ascii="宋体" w:hAnsi="宋体" w:eastAsia="宋体" w:cs="宋体"/>
      <w:lang w:val="zh-CN" w:eastAsia="zh-CN" w:bidi="zh-CN"/>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font31"/>
    <w:qFormat/>
    <w:uiPriority w:val="0"/>
    <w:rPr>
      <w:rFonts w:hint="default" w:ascii="仿宋_GB2312" w:eastAsia="仿宋_GB2312" w:cs="仿宋_GB2312"/>
      <w:color w:val="000000"/>
      <w:sz w:val="21"/>
      <w:szCs w:val="21"/>
      <w:u w:val="none"/>
    </w:rPr>
  </w:style>
  <w:style w:type="character" w:customStyle="1" w:styleId="52">
    <w:name w:val="font51"/>
    <w:qFormat/>
    <w:uiPriority w:val="0"/>
    <w:rPr>
      <w:rFonts w:hint="default" w:ascii="仿宋_GB2312" w:eastAsia="仿宋_GB2312" w:cs="仿宋_GB2312"/>
      <w:b/>
      <w:color w:val="000000"/>
      <w:sz w:val="21"/>
      <w:szCs w:val="21"/>
      <w:u w:val="none"/>
    </w:rPr>
  </w:style>
  <w:style w:type="paragraph" w:customStyle="1" w:styleId="53">
    <w:name w:val="表格"/>
    <w:basedOn w:val="1"/>
    <w:link w:val="55"/>
    <w:qFormat/>
    <w:uiPriority w:val="0"/>
    <w:pPr>
      <w:spacing w:before="0" w:beforeLines="0" w:after="0" w:afterLines="0"/>
      <w:ind w:firstLine="0" w:firstLineChars="0"/>
    </w:pPr>
    <w:rPr>
      <w:rFonts w:hint="eastAsia" w:ascii="仿宋" w:hAnsi="仿宋" w:cs="仿宋"/>
      <w:sz w:val="21"/>
      <w:szCs w:val="21"/>
    </w:rPr>
  </w:style>
  <w:style w:type="paragraph" w:customStyle="1" w:styleId="54">
    <w:name w:val="表头"/>
    <w:basedOn w:val="1"/>
    <w:link w:val="56"/>
    <w:qFormat/>
    <w:uiPriority w:val="0"/>
    <w:pPr>
      <w:ind w:firstLine="0" w:firstLineChars="0"/>
      <w:jc w:val="center"/>
    </w:pPr>
    <w:rPr>
      <w:rFonts w:hint="eastAsia"/>
      <w:b/>
      <w:sz w:val="28"/>
      <w:lang w:eastAsia="zh-CN"/>
    </w:rPr>
  </w:style>
  <w:style w:type="character" w:customStyle="1" w:styleId="55">
    <w:name w:val="表格 Char"/>
    <w:link w:val="53"/>
    <w:qFormat/>
    <w:uiPriority w:val="0"/>
    <w:rPr>
      <w:rFonts w:ascii="仿宋" w:hAnsi="仿宋" w:eastAsia="仿宋" w:cs="仿宋"/>
      <w:color w:val="000000"/>
      <w:sz w:val="21"/>
      <w:szCs w:val="21"/>
      <w:lang w:eastAsia="en-US" w:bidi="en-US"/>
    </w:rPr>
  </w:style>
  <w:style w:type="character" w:customStyle="1" w:styleId="56">
    <w:name w:val="表头 Char"/>
    <w:link w:val="54"/>
    <w:qFormat/>
    <w:uiPriority w:val="0"/>
    <w:rPr>
      <w:rFonts w:hint="eastAsia" w:ascii="Times New Roman" w:hAnsi="Times New Roman"/>
      <w:b/>
      <w:sz w:val="28"/>
      <w:lang w:eastAsia="zh-CN"/>
    </w:rPr>
  </w:style>
  <w:style w:type="character" w:customStyle="1" w:styleId="57">
    <w:name w:val="批注框文本 字符"/>
    <w:basedOn w:val="16"/>
    <w:link w:val="9"/>
    <w:qFormat/>
    <w:uiPriority w:val="0"/>
    <w:rPr>
      <w:rFonts w:eastAsia="仿宋"/>
      <w:color w:val="000000"/>
      <w:sz w:val="18"/>
      <w:szCs w:val="18"/>
      <w:lang w:eastAsia="en-US" w:bidi="en-US"/>
    </w:rPr>
  </w:style>
  <w:style w:type="character" w:customStyle="1" w:styleId="58">
    <w:name w:val="font21"/>
    <w:basedOn w:val="16"/>
    <w:qFormat/>
    <w:uiPriority w:val="0"/>
    <w:rPr>
      <w:rFonts w:hint="eastAsia" w:ascii="仿宋" w:hAnsi="仿宋" w:eastAsia="仿宋" w:cs="仿宋"/>
      <w:color w:val="000000"/>
      <w:sz w:val="21"/>
      <w:szCs w:val="21"/>
      <w:u w:val="none"/>
    </w:rPr>
  </w:style>
  <w:style w:type="character" w:customStyle="1" w:styleId="59">
    <w:name w:val="font11"/>
    <w:basedOn w:val="16"/>
    <w:qFormat/>
    <w:uiPriority w:val="0"/>
    <w:rPr>
      <w:rFonts w:hint="default" w:ascii="Times New Roman" w:hAnsi="Times New Roman" w:cs="Times New Roman"/>
      <w:color w:val="000000"/>
      <w:sz w:val="21"/>
      <w:szCs w:val="21"/>
      <w:u w:val="none"/>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仿宋" w:hAnsi="仿宋" w:cs="仿宋"/>
      <w:snapToGrid w:val="0"/>
      <w:color w:val="000000"/>
      <w:kern w:val="0"/>
      <w:sz w:val="24"/>
      <w:szCs w:val="24"/>
      <w:lang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DE7D7-59EE-4EE0-B626-A16769769A67}">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29</Pages>
  <Words>144</Words>
  <Characters>154</Characters>
  <Lines>102</Lines>
  <Paragraphs>28</Paragraphs>
  <TotalTime>2</TotalTime>
  <ScaleCrop>false</ScaleCrop>
  <LinksUpToDate>false</LinksUpToDate>
  <CharactersWithSpaces>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2022-04-14T01:08:00Z</dcterms:created>
  <dc:creator>WPS Office</dc:creator>
  <cp:lastModifiedBy>明</cp:lastModifiedBy>
  <cp:lastPrinted>2025-10-30T01:27:00Z</cp:lastPrinted>
  <dcterms:modified xsi:type="dcterms:W3CDTF">2025-10-31T10:04:50Z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918BDDEB6A874C239DB5AAD84F890C3D_13</vt:lpwstr>
  </property>
  <property fmtid="{D5CDD505-2E9C-101B-9397-08002B2CF9AE}" pid="3" name="KSOProductBuildVer">
    <vt:lpwstr>2052-12.1.0.23125</vt:lpwstr>
  </property>
  <property fmtid="{D5CDD505-2E9C-101B-9397-08002B2CF9AE}" pid="4" name="commondata">
    <vt:lpwstr>eyJoZGlkIjoiYWE4YjI1OWY3MzY3NzlkNjc2OGNhZDlhZmIwMTU0MGYifQ==</vt:lpwstr>
  </property>
  <property fmtid="{D5CDD505-2E9C-101B-9397-08002B2CF9AE}" pid="5" name="KSOTemplateDocerSaveRecord">
    <vt:lpwstr>eyJoZGlkIjoiNGY1ODhmMWZkNDMwZjQ0OWZiN2EwOTgzMjE3MmNlM2YiLCJ1c2VySWQiOiI0MDQ3NDk0OTcifQ==</vt:lpwstr>
  </property>
</Properties>
</file>